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4F4" w:rsidRDefault="000274F4" w:rsidP="000274F4">
      <w:pPr>
        <w:pStyle w:val="NormalWeb"/>
      </w:pPr>
    </w:p>
    <w:p w:rsidR="00523D9B" w:rsidRDefault="00523D9B" w:rsidP="00153693">
      <w:pPr>
        <w:jc w:val="right"/>
        <w:rPr>
          <w:lang w:bidi="he-IL"/>
        </w:rPr>
      </w:pPr>
    </w:p>
    <w:p w:rsidR="00FE2734" w:rsidRPr="00D81642" w:rsidRDefault="00AB0753" w:rsidP="00153693">
      <w:pPr>
        <w:jc w:val="right"/>
        <w:rPr>
          <w:rFonts w:hint="cs"/>
          <w:sz w:val="28"/>
          <w:szCs w:val="28"/>
          <w:rtl/>
          <w:lang w:bidi="he-IL"/>
        </w:rPr>
      </w:pPr>
      <w:r>
        <w:rPr>
          <w:rFonts w:hint="cs"/>
          <w:sz w:val="28"/>
          <w:szCs w:val="28"/>
          <w:rtl/>
          <w:lang w:bidi="he-IL"/>
        </w:rPr>
        <w:t xml:space="preserve">חודש יוני ראה </w:t>
      </w:r>
      <w:r w:rsidR="000274F4" w:rsidRPr="00D81642">
        <w:rPr>
          <w:rFonts w:hint="cs"/>
          <w:sz w:val="28"/>
          <w:szCs w:val="28"/>
          <w:rtl/>
          <w:lang w:bidi="he-IL"/>
        </w:rPr>
        <w:t xml:space="preserve">פעילות ישראלית עשירה בזירה הבינלאומית עם גולת הכותרת: </w:t>
      </w:r>
      <w:r w:rsidR="00D81642" w:rsidRPr="00D81642">
        <w:rPr>
          <w:rFonts w:hint="cs"/>
          <w:sz w:val="28"/>
          <w:szCs w:val="28"/>
          <w:rtl/>
          <w:lang w:bidi="he-IL"/>
        </w:rPr>
        <w:t xml:space="preserve">זכייתה המרשימה של נבחרת הנוער באליפות אירופה! </w:t>
      </w:r>
    </w:p>
    <w:p w:rsidR="00523D9B" w:rsidRDefault="00523D9B" w:rsidP="00015047">
      <w:pPr>
        <w:rPr>
          <w:rStyle w:val="Hyperlink"/>
          <w:lang w:bidi="he-IL"/>
        </w:rPr>
      </w:pPr>
      <w:bookmarkStart w:id="0" w:name="_GoBack"/>
      <w:bookmarkEnd w:id="0"/>
    </w:p>
    <w:p w:rsidR="00FE2734" w:rsidRDefault="00FE2734" w:rsidP="00153693">
      <w:pPr>
        <w:jc w:val="right"/>
        <w:rPr>
          <w:rStyle w:val="Hyperlink"/>
          <w:lang w:bidi="he-IL"/>
        </w:rPr>
      </w:pPr>
    </w:p>
    <w:p w:rsidR="00FE2734" w:rsidRPr="00D81642" w:rsidRDefault="00D81642" w:rsidP="00D81642">
      <w:pPr>
        <w:pStyle w:val="NormalWeb"/>
        <w:jc w:val="right"/>
        <w:rPr>
          <w:rStyle w:val="Hyperlink"/>
          <w:color w:val="auto"/>
          <w:u w:val="none"/>
        </w:rPr>
      </w:pPr>
      <w:r>
        <w:rPr>
          <w:rFonts w:hint="cs"/>
          <w:rtl/>
        </w:rPr>
        <w:t xml:space="preserve">נוער הזהב! מימין לשמאל: גיא לוין, בני אייזנברג, יהלי סוקולובסקי, אלי מיליקוו, איתן רוזן, מרסל אפרוימסקי (קפטנית), נועה אוריין וסופיה טשקינובה. </w:t>
      </w:r>
    </w:p>
    <w:p w:rsidR="00FE2734" w:rsidRDefault="000274F4" w:rsidP="00153693">
      <w:pPr>
        <w:jc w:val="right"/>
        <w:rPr>
          <w:rStyle w:val="Hyperlink"/>
          <w:lang w:bidi="he-IL"/>
        </w:rPr>
      </w:pPr>
      <w:r w:rsidRPr="000274F4">
        <w:rPr>
          <w:rStyle w:val="Hyperlink"/>
          <w:noProof/>
          <w:lang w:bidi="he-IL"/>
        </w:rPr>
        <w:drawing>
          <wp:inline distT="0" distB="0" distL="0" distR="0">
            <wp:extent cx="5943600" cy="4457700"/>
            <wp:effectExtent l="0" t="0" r="0" b="0"/>
            <wp:docPr id="5" name="Picture 5" descr="C:\Users\Afek\Documents\449439645_10232921027351781_6372719854974498073_n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ek\Documents\449439645_10232921027351781_6372719854974498073_n (1)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E2734" w:rsidRDefault="00FE2734" w:rsidP="00153693">
      <w:pPr>
        <w:jc w:val="right"/>
        <w:rPr>
          <w:rStyle w:val="Hyperlink"/>
          <w:lang w:bidi="he-IL"/>
        </w:rPr>
      </w:pPr>
    </w:p>
    <w:p w:rsidR="00523D9B" w:rsidRPr="006A5B94" w:rsidRDefault="00523D9B" w:rsidP="00D81642">
      <w:pPr>
        <w:rPr>
          <w:rStyle w:val="Hyperlink"/>
          <w:sz w:val="24"/>
          <w:szCs w:val="24"/>
          <w:rtl/>
          <w:lang w:bidi="he-IL"/>
        </w:rPr>
      </w:pPr>
    </w:p>
    <w:p w:rsidR="00523D9B" w:rsidRDefault="00745E3E" w:rsidP="00745E3E">
      <w:pPr>
        <w:jc w:val="center"/>
        <w:rPr>
          <w:b/>
          <w:bCs/>
          <w:sz w:val="36"/>
          <w:szCs w:val="36"/>
          <w:rtl/>
          <w:lang w:bidi="he-IL"/>
        </w:rPr>
      </w:pPr>
      <w:r w:rsidRPr="00745E3E">
        <w:rPr>
          <w:rFonts w:hint="cs"/>
          <w:b/>
          <w:bCs/>
          <w:sz w:val="36"/>
          <w:szCs w:val="36"/>
          <w:rtl/>
          <w:lang w:bidi="he-IL"/>
        </w:rPr>
        <w:t>ישראל- אלופת אירופה</w:t>
      </w:r>
      <w:r w:rsidR="00D81642">
        <w:rPr>
          <w:rFonts w:hint="cs"/>
          <w:b/>
          <w:bCs/>
          <w:sz w:val="36"/>
          <w:szCs w:val="36"/>
          <w:rtl/>
          <w:lang w:bidi="he-IL"/>
        </w:rPr>
        <w:t>!</w:t>
      </w:r>
    </w:p>
    <w:p w:rsidR="00757F8D" w:rsidRPr="00757F8D" w:rsidRDefault="00757F8D" w:rsidP="00745E3E">
      <w:pPr>
        <w:jc w:val="center"/>
        <w:rPr>
          <w:sz w:val="28"/>
          <w:szCs w:val="28"/>
          <w:rtl/>
          <w:lang w:bidi="he-IL"/>
        </w:rPr>
      </w:pPr>
      <w:r w:rsidRPr="00757F8D">
        <w:rPr>
          <w:rFonts w:hint="cs"/>
          <w:sz w:val="28"/>
          <w:szCs w:val="28"/>
          <w:rtl/>
          <w:lang w:bidi="he-IL"/>
        </w:rPr>
        <w:t xml:space="preserve">מאת יוחנן אפק </w:t>
      </w:r>
    </w:p>
    <w:p w:rsidR="00153693" w:rsidRPr="006A5B94" w:rsidRDefault="00153693" w:rsidP="00153693">
      <w:pPr>
        <w:jc w:val="right"/>
        <w:rPr>
          <w:sz w:val="24"/>
          <w:szCs w:val="24"/>
          <w:rtl/>
          <w:lang w:bidi="he-IL"/>
        </w:rPr>
      </w:pPr>
      <w:r w:rsidRPr="006A5B94">
        <w:rPr>
          <w:rFonts w:hint="cs"/>
          <w:sz w:val="24"/>
          <w:szCs w:val="24"/>
          <w:rtl/>
          <w:lang w:bidi="he-IL"/>
        </w:rPr>
        <w:lastRenderedPageBreak/>
        <w:t>האי היווני רודוס אירח ב-21- 27 ביוני, במסגרת הפסטיבל הבינלאומי המסורתי , את אליפות אירופה לקבוצות נוער. 58 קבוצות  מ-16 פדרציות,מהן עשר ישראליות</w:t>
      </w:r>
      <w:r w:rsidR="007A2B3E">
        <w:rPr>
          <w:rFonts w:hint="cs"/>
          <w:sz w:val="24"/>
          <w:szCs w:val="24"/>
          <w:rtl/>
          <w:lang w:bidi="he-IL"/>
        </w:rPr>
        <w:t>,</w:t>
      </w:r>
      <w:r w:rsidRPr="006A5B94">
        <w:rPr>
          <w:rFonts w:hint="cs"/>
          <w:sz w:val="24"/>
          <w:szCs w:val="24"/>
          <w:rtl/>
          <w:lang w:bidi="he-IL"/>
        </w:rPr>
        <w:t xml:space="preserve"> התמודדו ב-7 סיבובים שוויצריים בארבע קטגוריות האליפות: ילדים וילדות עד גיל 12; נערים ונערות עד גיל 18. בקטגוריה הבוגרת רשמה ישראל הישגים מזהירים: מדליות זהב בין הבנים, מדליות כסף בין הבנות ומדליות זהב בדירוג המשולב. הבנים ניצחו ב-6 מפגשים: בשיעור 3.5: 0.5 את שוויץ ואת אוקראינה ובשיעור 2.5: 1.5 את אוסטריה, פולין, גרמניה וסלובניה. את הפסדה היחיד בתוצאה 1.5: 2.5 נחלה הנבחרת מול ארמניה ובסיכום צברה 12 נקודות קבוצתיות, לפני ארמניה 11, פולין 10, רומניה 9, אוסטריה, אוקראינה, תורכיה, ישראל </w:t>
      </w:r>
      <w:r w:rsidRPr="006A5B94">
        <w:rPr>
          <w:sz w:val="24"/>
          <w:szCs w:val="24"/>
          <w:rtl/>
          <w:lang w:bidi="he-IL"/>
        </w:rPr>
        <w:t>–</w:t>
      </w:r>
      <w:r w:rsidRPr="006A5B94">
        <w:rPr>
          <w:rFonts w:hint="cs"/>
          <w:sz w:val="24"/>
          <w:szCs w:val="24"/>
          <w:rtl/>
          <w:lang w:bidi="he-IL"/>
        </w:rPr>
        <w:t>ראשל"צ א' וישראל -ר"ג  8 כל אחת ועוד 8 קבוצות. תוצאות אישיות: 1.איתן רוזן 3.5 מ-6 2.</w:t>
      </w:r>
      <w:r w:rsidRPr="006A5B94">
        <w:rPr>
          <w:rFonts w:hint="cs"/>
          <w:b/>
          <w:bCs/>
          <w:sz w:val="24"/>
          <w:szCs w:val="24"/>
          <w:rtl/>
          <w:lang w:bidi="he-IL"/>
        </w:rPr>
        <w:t xml:space="preserve">יהלי סוקולובסקי </w:t>
      </w:r>
      <w:r w:rsidRPr="006A5B94">
        <w:rPr>
          <w:rFonts w:hint="cs"/>
          <w:sz w:val="24"/>
          <w:szCs w:val="24"/>
          <w:rtl/>
          <w:lang w:bidi="he-IL"/>
        </w:rPr>
        <w:t xml:space="preserve">5.5 מ-6 (מדליית זהב על הלוח השני ורמת הביצוע המצטיינת בכל הקטגוריות- 2754!). 3. גיא לוין 3.5 מ-6 4.בני אייזנברג 4 מ-6  5.אלי מיליקוו 2 מ-4. </w:t>
      </w:r>
    </w:p>
    <w:p w:rsidR="00153693" w:rsidRPr="006A5B94" w:rsidRDefault="007A2B3E" w:rsidP="00153693">
      <w:pPr>
        <w:jc w:val="right"/>
        <w:rPr>
          <w:sz w:val="24"/>
          <w:szCs w:val="24"/>
          <w:rtl/>
          <w:lang w:bidi="he-IL"/>
        </w:rPr>
      </w:pPr>
      <w:r>
        <w:rPr>
          <w:rFonts w:hint="cs"/>
          <w:sz w:val="24"/>
          <w:szCs w:val="24"/>
          <w:rtl/>
          <w:lang w:bidi="he-IL"/>
        </w:rPr>
        <w:t xml:space="preserve">12 קבוצות בנות שתי שחקניות כל אחת </w:t>
      </w:r>
      <w:r w:rsidR="00153693" w:rsidRPr="006A5B94">
        <w:rPr>
          <w:rFonts w:hint="cs"/>
          <w:sz w:val="24"/>
          <w:szCs w:val="24"/>
          <w:rtl/>
          <w:lang w:bidi="he-IL"/>
        </w:rPr>
        <w:t xml:space="preserve">התמודדו בקטגוריית בנות ה-18. המנצחת פולין צברה 12 נקודות קבוצתיות, לפני ישראל א' 11, גרמניה א' 10 ורומניה 9.  ישראל א' גברה 2: 0 על רומניה  וישראל- ראשל"צ  ו-1.5: 0.5 על ישראל ב', גרמניה ג' ואוקראינה. הקבוצה נפרדה בתיקו 1:1 מגרמניה א' ונוצחה 0.5: 1.5 ע"י גרמניה ב'. תוצאות אישיות: </w:t>
      </w:r>
      <w:r w:rsidR="00153693" w:rsidRPr="006A5B94">
        <w:rPr>
          <w:rFonts w:hint="cs"/>
          <w:b/>
          <w:bCs/>
          <w:sz w:val="24"/>
          <w:szCs w:val="24"/>
          <w:rtl/>
          <w:lang w:bidi="he-IL"/>
        </w:rPr>
        <w:t>נוגה אוריין</w:t>
      </w:r>
      <w:r w:rsidR="00153693" w:rsidRPr="006A5B94">
        <w:rPr>
          <w:rFonts w:hint="cs"/>
          <w:sz w:val="24"/>
          <w:szCs w:val="24"/>
          <w:rtl/>
          <w:lang w:bidi="he-IL"/>
        </w:rPr>
        <w:t xml:space="preserve"> 4.5 מ-7 ו</w:t>
      </w:r>
      <w:r w:rsidR="00153693" w:rsidRPr="006A5B94">
        <w:rPr>
          <w:rFonts w:hint="cs"/>
          <w:b/>
          <w:bCs/>
          <w:sz w:val="24"/>
          <w:szCs w:val="24"/>
          <w:rtl/>
          <w:lang w:bidi="he-IL"/>
        </w:rPr>
        <w:t xml:space="preserve">סופיה טשקינובה </w:t>
      </w:r>
      <w:r w:rsidR="00153693" w:rsidRPr="006A5B94">
        <w:rPr>
          <w:rFonts w:hint="cs"/>
          <w:sz w:val="24"/>
          <w:szCs w:val="24"/>
          <w:rtl/>
          <w:lang w:bidi="he-IL"/>
        </w:rPr>
        <w:t xml:space="preserve">5.5 מ-7, שתיהן זכו גם במדליית כסף אישית על רמת ביצועיהן בלוח הראשון והשני. את המשלחת ליוו האמנים הבינלאומיים מרסל אפרוימסקי ומיכאל קלנבורג. השופט הראשי של האליפויות היה הבינלאומי אלון שולמן. </w:t>
      </w:r>
    </w:p>
    <w:p w:rsidR="00153693" w:rsidRPr="006A5B94" w:rsidRDefault="00153693" w:rsidP="009D72C7">
      <w:pPr>
        <w:jc w:val="right"/>
        <w:rPr>
          <w:sz w:val="24"/>
          <w:szCs w:val="24"/>
          <w:rtl/>
          <w:lang w:bidi="he-IL"/>
        </w:rPr>
      </w:pPr>
      <w:r w:rsidRPr="006A5B94">
        <w:rPr>
          <w:rFonts w:hint="cs"/>
          <w:sz w:val="24"/>
          <w:szCs w:val="24"/>
          <w:rtl/>
          <w:lang w:bidi="he-IL"/>
        </w:rPr>
        <w:t xml:space="preserve"> תוצאות מלאות של כל </w:t>
      </w:r>
      <w:r w:rsidR="007A2B3E">
        <w:rPr>
          <w:rFonts w:hint="cs"/>
          <w:sz w:val="24"/>
          <w:szCs w:val="24"/>
          <w:rtl/>
          <w:lang w:bidi="he-IL"/>
        </w:rPr>
        <w:t xml:space="preserve">הקטגוריות והישגי 28 חברי המשלחת הישראלית: </w:t>
      </w:r>
      <w:r w:rsidRPr="006A5B94">
        <w:rPr>
          <w:rFonts w:hint="cs"/>
          <w:sz w:val="24"/>
          <w:szCs w:val="24"/>
          <w:rtl/>
          <w:lang w:bidi="he-IL"/>
        </w:rPr>
        <w:t xml:space="preserve"> </w:t>
      </w:r>
    </w:p>
    <w:p w:rsidR="00153693" w:rsidRDefault="00015047" w:rsidP="00153693">
      <w:pPr>
        <w:jc w:val="right"/>
        <w:rPr>
          <w:rtl/>
          <w:lang w:bidi="he-IL"/>
        </w:rPr>
      </w:pPr>
      <w:hyperlink r:id="rId5" w:history="1">
        <w:r w:rsidR="00153693" w:rsidRPr="005D44F5">
          <w:rPr>
            <w:rStyle w:val="Hyperlink"/>
            <w:lang w:bidi="he-IL"/>
          </w:rPr>
          <w:t>https://chess-results.com/tnr941839.aspx?lan=1&amp;art=0&amp;fed=GERMA&amp;turdet=YES&amp;flag=30</w:t>
        </w:r>
      </w:hyperlink>
      <w:r w:rsidR="00153693">
        <w:rPr>
          <w:rFonts w:hint="cs"/>
          <w:rtl/>
          <w:lang w:bidi="he-IL"/>
        </w:rPr>
        <w:t xml:space="preserve"> </w:t>
      </w:r>
    </w:p>
    <w:p w:rsidR="00153693" w:rsidRDefault="00153693" w:rsidP="00153693">
      <w:pPr>
        <w:jc w:val="right"/>
        <w:rPr>
          <w:sz w:val="24"/>
          <w:szCs w:val="24"/>
          <w:rtl/>
          <w:lang w:bidi="he-IL"/>
        </w:rPr>
      </w:pPr>
      <w:r w:rsidRPr="006A5B94">
        <w:rPr>
          <w:rFonts w:hint="cs"/>
          <w:sz w:val="24"/>
          <w:szCs w:val="24"/>
          <w:rtl/>
          <w:lang w:bidi="he-IL"/>
        </w:rPr>
        <w:t xml:space="preserve">הקרב מן הסיבוב האחרון בין סופיה טשקינובה לאוקראינית סופיה וליצ'קו הגיע לעמדה שלפנינו: </w:t>
      </w:r>
    </w:p>
    <w:p w:rsidR="00AB51C3" w:rsidRPr="006A5B94" w:rsidRDefault="00AB51C3" w:rsidP="00AB51C3">
      <w:pPr>
        <w:jc w:val="center"/>
        <w:rPr>
          <w:sz w:val="24"/>
          <w:szCs w:val="24"/>
          <w:rtl/>
          <w:lang w:bidi="he-IL"/>
        </w:rPr>
      </w:pPr>
      <w:r w:rsidRPr="00AB51C3">
        <w:rPr>
          <w:noProof/>
          <w:sz w:val="24"/>
          <w:szCs w:val="24"/>
          <w:lang w:bidi="he-IL"/>
        </w:rPr>
        <w:drawing>
          <wp:inline distT="0" distB="0" distL="0" distR="0">
            <wp:extent cx="2000250" cy="2000250"/>
            <wp:effectExtent l="0" t="0" r="0" b="0"/>
            <wp:docPr id="13" name="Picture 13" descr="C:\Users\Afek\Documents\Tashkinova- Velichko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fek\Documents\Tashkinova- Velichko 20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153693" w:rsidRPr="006A5B94" w:rsidRDefault="00AB51C3" w:rsidP="00153693">
      <w:pPr>
        <w:jc w:val="right"/>
        <w:rPr>
          <w:sz w:val="24"/>
          <w:szCs w:val="24"/>
          <w:rtl/>
          <w:lang w:bidi="he-IL"/>
        </w:rPr>
      </w:pPr>
      <w:r>
        <w:rPr>
          <w:rFonts w:hint="cs"/>
          <w:sz w:val="24"/>
          <w:szCs w:val="24"/>
          <w:rtl/>
          <w:lang w:bidi="he-IL"/>
        </w:rPr>
        <w:t>סופיה (</w:t>
      </w:r>
      <w:r w:rsidR="00153693" w:rsidRPr="006A5B94">
        <w:rPr>
          <w:rFonts w:hint="cs"/>
          <w:sz w:val="24"/>
          <w:szCs w:val="24"/>
          <w:rtl/>
          <w:lang w:bidi="he-IL"/>
        </w:rPr>
        <w:t>הישראלית</w:t>
      </w:r>
      <w:r>
        <w:rPr>
          <w:rFonts w:hint="cs"/>
          <w:sz w:val="24"/>
          <w:szCs w:val="24"/>
          <w:rtl/>
          <w:lang w:bidi="he-IL"/>
        </w:rPr>
        <w:t>)</w:t>
      </w:r>
      <w:r w:rsidR="00153693" w:rsidRPr="006A5B94">
        <w:rPr>
          <w:rFonts w:hint="cs"/>
          <w:sz w:val="24"/>
          <w:szCs w:val="24"/>
          <w:rtl/>
          <w:lang w:bidi="he-IL"/>
        </w:rPr>
        <w:t xml:space="preserve"> הכריעה את הקרב בתחבולה נאה. הכיצד? הפתרון </w:t>
      </w:r>
      <w:r w:rsidR="00153693" w:rsidRPr="006A5B94">
        <w:rPr>
          <w:sz w:val="24"/>
          <w:szCs w:val="24"/>
          <w:rtl/>
          <w:lang w:bidi="he-IL"/>
        </w:rPr>
        <w:t>–</w:t>
      </w:r>
      <w:r w:rsidR="00153693" w:rsidRPr="006A5B94">
        <w:rPr>
          <w:rFonts w:hint="cs"/>
          <w:sz w:val="24"/>
          <w:szCs w:val="24"/>
          <w:rtl/>
          <w:lang w:bidi="he-IL"/>
        </w:rPr>
        <w:t xml:space="preserve"> בסוף הכתבה. </w:t>
      </w:r>
    </w:p>
    <w:p w:rsidR="000F1A18" w:rsidRDefault="000F1A18" w:rsidP="000F1A18">
      <w:pPr>
        <w:rPr>
          <w:rtl/>
          <w:lang w:bidi="he-IL"/>
        </w:rPr>
      </w:pPr>
    </w:p>
    <w:p w:rsidR="00AB0753" w:rsidRDefault="00AB0753" w:rsidP="000F1A18">
      <w:pPr>
        <w:rPr>
          <w:rtl/>
          <w:lang w:bidi="he-IL"/>
        </w:rPr>
      </w:pPr>
    </w:p>
    <w:p w:rsidR="00AB0753" w:rsidRDefault="00AB0753" w:rsidP="000F1A18">
      <w:pPr>
        <w:rPr>
          <w:rtl/>
          <w:lang w:bidi="he-IL"/>
        </w:rPr>
      </w:pPr>
    </w:p>
    <w:p w:rsidR="00AB0753" w:rsidRPr="00AD444F" w:rsidRDefault="000F1A18" w:rsidP="00AB0753">
      <w:pPr>
        <w:jc w:val="center"/>
        <w:rPr>
          <w:b/>
          <w:bCs/>
          <w:sz w:val="28"/>
          <w:szCs w:val="28"/>
          <w:rtl/>
          <w:lang w:bidi="he-IL"/>
        </w:rPr>
      </w:pPr>
      <w:r w:rsidRPr="00AD444F">
        <w:rPr>
          <w:rFonts w:hint="cs"/>
          <w:b/>
          <w:bCs/>
          <w:sz w:val="28"/>
          <w:szCs w:val="28"/>
          <w:rtl/>
          <w:lang w:bidi="he-IL"/>
        </w:rPr>
        <w:t>ישראלי באסטוניה</w:t>
      </w:r>
    </w:p>
    <w:p w:rsidR="000F1A18" w:rsidRPr="00AD444F" w:rsidRDefault="000F1A18" w:rsidP="00F51A28">
      <w:pPr>
        <w:jc w:val="right"/>
        <w:rPr>
          <w:sz w:val="24"/>
          <w:szCs w:val="24"/>
          <w:rtl/>
          <w:lang w:bidi="he-IL"/>
        </w:rPr>
      </w:pPr>
      <w:r w:rsidRPr="00AD444F">
        <w:rPr>
          <w:rFonts w:hint="cs"/>
          <w:sz w:val="24"/>
          <w:szCs w:val="24"/>
          <w:rtl/>
          <w:lang w:bidi="he-IL"/>
        </w:rPr>
        <w:t>באסטוניה נערך בראשי</w:t>
      </w:r>
      <w:r w:rsidR="00AB0753">
        <w:rPr>
          <w:rFonts w:hint="cs"/>
          <w:sz w:val="24"/>
          <w:szCs w:val="24"/>
          <w:rtl/>
          <w:lang w:bidi="he-IL"/>
        </w:rPr>
        <w:t xml:space="preserve">ת יוני הפסטיבל החמישי של מבשלת בירה </w:t>
      </w:r>
      <w:r w:rsidRPr="00AD444F">
        <w:rPr>
          <w:rFonts w:hint="cs"/>
          <w:sz w:val="24"/>
          <w:szCs w:val="24"/>
          <w:rtl/>
          <w:lang w:bidi="he-IL"/>
        </w:rPr>
        <w:t xml:space="preserve">מקומית </w:t>
      </w:r>
      <w:r w:rsidR="00AB0753">
        <w:rPr>
          <w:rFonts w:hint="cs"/>
          <w:sz w:val="24"/>
          <w:szCs w:val="24"/>
          <w:rtl/>
          <w:lang w:bidi="he-IL"/>
        </w:rPr>
        <w:t xml:space="preserve">אשר כלל </w:t>
      </w:r>
      <w:r w:rsidRPr="00AD444F">
        <w:rPr>
          <w:rFonts w:hint="cs"/>
          <w:sz w:val="24"/>
          <w:szCs w:val="24"/>
          <w:rtl/>
          <w:lang w:bidi="he-IL"/>
        </w:rPr>
        <w:t>ת</w:t>
      </w:r>
      <w:r w:rsidR="00AB0753">
        <w:rPr>
          <w:rFonts w:hint="cs"/>
          <w:sz w:val="24"/>
          <w:szCs w:val="24"/>
          <w:rtl/>
          <w:lang w:bidi="he-IL"/>
        </w:rPr>
        <w:t xml:space="preserve">חרות בזק ושתי תחרויות שח-מהיר. </w:t>
      </w:r>
      <w:r w:rsidRPr="00AD444F">
        <w:rPr>
          <w:rFonts w:hint="cs"/>
          <w:sz w:val="24"/>
          <w:szCs w:val="24"/>
          <w:rtl/>
          <w:lang w:bidi="he-IL"/>
        </w:rPr>
        <w:t xml:space="preserve">בתחרות הבזק השתתפו 83 שחקנים מ-16 מדינות ובכללם 18 רבי אמנים ו-8 </w:t>
      </w:r>
      <w:r w:rsidRPr="00AD444F">
        <w:rPr>
          <w:rFonts w:hint="cs"/>
          <w:sz w:val="24"/>
          <w:szCs w:val="24"/>
          <w:rtl/>
          <w:lang w:bidi="he-IL"/>
        </w:rPr>
        <w:lastRenderedPageBreak/>
        <w:t>אמנים בינלאומיים. המנצח היחיד היה ר"א ולרי קזאקוסקי 9.5 מ-11 לפני אב"ל טויבו קיינאנן (פינלנד) 9; רבי האמנים ירגוס פצ'אץ' (סלובקיה) וגוהא מיטרבהא (הודו) והשחקנית המצטיינת מאי נרווה (אסטוניה) 8 כ"א; רבי האמנים פאוליוס פולטינוויציוס (ליטא),</w:t>
      </w:r>
      <w:r w:rsidRPr="00AD444F">
        <w:rPr>
          <w:rFonts w:hint="cs"/>
          <w:b/>
          <w:bCs/>
          <w:sz w:val="24"/>
          <w:szCs w:val="24"/>
          <w:rtl/>
          <w:lang w:bidi="he-IL"/>
        </w:rPr>
        <w:t xml:space="preserve"> ארתור קוגן</w:t>
      </w:r>
      <w:r w:rsidRPr="00AD444F">
        <w:rPr>
          <w:rFonts w:hint="cs"/>
          <w:sz w:val="24"/>
          <w:szCs w:val="24"/>
          <w:rtl/>
          <w:lang w:bidi="he-IL"/>
        </w:rPr>
        <w:t xml:space="preserve"> (ישראל), תומס לאורוסאס (ליטא), יורי סולודובניצ'נקו (אוקראינה) וא"פ מרטין יבלוניצקי (סלובקיה) 7.5 כ"א. התחרות המהירה האחת, בה התמודדו 94 שחקנים מ-17 מדינות, ראתה בכורה משותפת של אב"ל טויבו קיינאנן (פינלנד) ור"א פאוליוס פולטינוויציוס (ליטא) 9 מ-11 כ"א, לפני רבי האמנים רוסלן פונומריוב (אוקראינה) </w:t>
      </w:r>
      <w:r w:rsidR="00F51A28">
        <w:rPr>
          <w:rFonts w:hint="cs"/>
          <w:sz w:val="24"/>
          <w:szCs w:val="24"/>
          <w:rtl/>
          <w:lang w:bidi="he-IL"/>
        </w:rPr>
        <w:t>ותומס לאורוסאס (ליטא) 8.5 כ"א; התחרות המהירה האחת</w:t>
      </w:r>
      <w:r w:rsidRPr="00AD444F">
        <w:rPr>
          <w:rFonts w:hint="cs"/>
          <w:sz w:val="24"/>
          <w:szCs w:val="24"/>
          <w:rtl/>
          <w:lang w:bidi="he-IL"/>
        </w:rPr>
        <w:t xml:space="preserve"> </w:t>
      </w:r>
      <w:r w:rsidR="00F51A28">
        <w:rPr>
          <w:rFonts w:hint="cs"/>
          <w:sz w:val="24"/>
          <w:szCs w:val="24"/>
          <w:rtl/>
          <w:lang w:bidi="he-IL"/>
        </w:rPr>
        <w:t xml:space="preserve">ראתה בכורה משותפת של </w:t>
      </w:r>
      <w:r w:rsidRPr="00AD444F">
        <w:rPr>
          <w:rFonts w:hint="cs"/>
          <w:sz w:val="24"/>
          <w:szCs w:val="24"/>
          <w:rtl/>
          <w:lang w:bidi="he-IL"/>
        </w:rPr>
        <w:t>אב"ל מטוויי גלצ'נקו  (פיד"ה) ור"א ירגוס פצ'אץ' (סלובקיה) 8 כ"א</w:t>
      </w:r>
      <w:r w:rsidR="00F51A28">
        <w:rPr>
          <w:rFonts w:hint="cs"/>
          <w:sz w:val="24"/>
          <w:szCs w:val="24"/>
          <w:rtl/>
          <w:lang w:bidi="he-IL"/>
        </w:rPr>
        <w:t>. ארתור קוגן צבר כאן 6 נקודות. ה</w:t>
      </w:r>
      <w:r w:rsidRPr="00AD444F">
        <w:rPr>
          <w:rFonts w:hint="cs"/>
          <w:sz w:val="24"/>
          <w:szCs w:val="24"/>
          <w:rtl/>
          <w:lang w:bidi="he-IL"/>
        </w:rPr>
        <w:t xml:space="preserve">תחרות המהירה השנייה </w:t>
      </w:r>
      <w:r w:rsidR="00F51A28">
        <w:rPr>
          <w:rFonts w:hint="cs"/>
          <w:sz w:val="24"/>
          <w:szCs w:val="24"/>
          <w:rtl/>
          <w:lang w:bidi="he-IL"/>
        </w:rPr>
        <w:t>(93</w:t>
      </w:r>
      <w:r w:rsidRPr="00AD444F">
        <w:rPr>
          <w:rFonts w:hint="cs"/>
          <w:sz w:val="24"/>
          <w:szCs w:val="24"/>
          <w:rtl/>
          <w:lang w:bidi="he-IL"/>
        </w:rPr>
        <w:t xml:space="preserve"> שחקנ</w:t>
      </w:r>
      <w:r w:rsidR="00F51A28">
        <w:rPr>
          <w:rFonts w:hint="cs"/>
          <w:sz w:val="24"/>
          <w:szCs w:val="24"/>
          <w:rtl/>
          <w:lang w:bidi="he-IL"/>
        </w:rPr>
        <w:t>ים מ-15 מדינות)</w:t>
      </w:r>
      <w:r w:rsidRPr="00AD444F">
        <w:rPr>
          <w:rFonts w:hint="cs"/>
          <w:sz w:val="24"/>
          <w:szCs w:val="24"/>
          <w:rtl/>
          <w:lang w:bidi="he-IL"/>
        </w:rPr>
        <w:t xml:space="preserve"> </w:t>
      </w:r>
      <w:r w:rsidR="00F51A28">
        <w:rPr>
          <w:rFonts w:hint="cs"/>
          <w:sz w:val="24"/>
          <w:szCs w:val="24"/>
          <w:rtl/>
          <w:lang w:bidi="he-IL"/>
        </w:rPr>
        <w:t xml:space="preserve">נסתיימה בניצחונם המשותף של </w:t>
      </w:r>
      <w:r w:rsidRPr="00AD444F">
        <w:rPr>
          <w:rFonts w:hint="cs"/>
          <w:sz w:val="24"/>
          <w:szCs w:val="24"/>
          <w:rtl/>
          <w:lang w:bidi="he-IL"/>
        </w:rPr>
        <w:t xml:space="preserve">רבי האמנים פאוליוס פולטינוויציוס (ליטא) ומיכל קרסנקוב (פולין) 8.5 מ-11 כ"א, לפני אב"ל פיוס סטרמוויציוס (ליטא) 8; רבי האמנים רוסלן פונומריוב (אוקראינה), איגור גלק (בלגיה), ארתור קוגן (ישראל), תומס לאורוסאס (ליטא) 7.5 כ"א. </w:t>
      </w:r>
      <w:r w:rsidRPr="00AD444F">
        <w:rPr>
          <w:rFonts w:hint="cs"/>
          <w:sz w:val="24"/>
          <w:szCs w:val="24"/>
          <w:lang w:bidi="he-IL"/>
        </w:rPr>
        <w:t xml:space="preserve"> </w:t>
      </w:r>
    </w:p>
    <w:p w:rsidR="000F1A18" w:rsidRDefault="00015047" w:rsidP="000F1A18">
      <w:pPr>
        <w:jc w:val="right"/>
        <w:rPr>
          <w:lang w:bidi="he-IL"/>
        </w:rPr>
      </w:pPr>
      <w:hyperlink r:id="rId7" w:history="1">
        <w:r w:rsidR="000F1A18" w:rsidRPr="00D205A8">
          <w:rPr>
            <w:rStyle w:val="Hyperlink"/>
            <w:lang w:bidi="he-IL"/>
          </w:rPr>
          <w:t>https://chess-results.com/tnr948443.aspx?lan=1&amp;art=0&amp;fedb=ISR&amp;flag=30</w:t>
        </w:r>
      </w:hyperlink>
      <w:r w:rsidR="000F1A18">
        <w:rPr>
          <w:rFonts w:hint="cs"/>
          <w:rtl/>
          <w:lang w:bidi="he-IL"/>
        </w:rPr>
        <w:t xml:space="preserve"> </w:t>
      </w:r>
    </w:p>
    <w:p w:rsidR="003B7D30" w:rsidRPr="003B7D30" w:rsidRDefault="003B7D30" w:rsidP="008B5202">
      <w:pPr>
        <w:rPr>
          <w:b/>
          <w:bCs/>
          <w:sz w:val="24"/>
          <w:szCs w:val="24"/>
          <w:rtl/>
          <w:lang w:bidi="he-IL"/>
        </w:rPr>
      </w:pPr>
    </w:p>
    <w:p w:rsidR="000F1A18" w:rsidRDefault="008B5202" w:rsidP="008B5202">
      <w:pPr>
        <w:jc w:val="center"/>
        <w:rPr>
          <w:sz w:val="24"/>
          <w:szCs w:val="24"/>
          <w:rtl/>
          <w:lang w:bidi="he-IL"/>
        </w:rPr>
      </w:pPr>
      <w:r>
        <w:rPr>
          <w:noProof/>
          <w:lang w:bidi="he-IL"/>
        </w:rPr>
        <w:drawing>
          <wp:inline distT="0" distB="0" distL="0" distR="0" wp14:anchorId="39CE297A" wp14:editId="32D258A7">
            <wp:extent cx="1714500" cy="2066925"/>
            <wp:effectExtent l="0" t="0" r="0" b="9525"/>
            <wp:docPr id="6" name="Picture 6" descr="https://upload.wikimedia.org/wikipedia/commons/thumb/1/12/Kogan_Artur.jpg/180px-Kogan_Ar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2/Kogan_Artur.jpg/180px-Kogan_Art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2066925"/>
                    </a:xfrm>
                    <a:prstGeom prst="rect">
                      <a:avLst/>
                    </a:prstGeom>
                    <a:noFill/>
                    <a:ln>
                      <a:noFill/>
                    </a:ln>
                  </pic:spPr>
                </pic:pic>
              </a:graphicData>
            </a:graphic>
          </wp:inline>
        </w:drawing>
      </w:r>
    </w:p>
    <w:p w:rsidR="00F51A28" w:rsidRDefault="008B5202" w:rsidP="008B5202">
      <w:pPr>
        <w:jc w:val="center"/>
        <w:rPr>
          <w:b/>
          <w:bCs/>
          <w:sz w:val="24"/>
          <w:szCs w:val="24"/>
          <w:rtl/>
          <w:lang w:bidi="he-IL"/>
        </w:rPr>
      </w:pPr>
      <w:r w:rsidRPr="008B5202">
        <w:rPr>
          <w:rFonts w:hint="cs"/>
          <w:b/>
          <w:bCs/>
          <w:sz w:val="24"/>
          <w:szCs w:val="24"/>
          <w:rtl/>
          <w:lang w:bidi="he-IL"/>
        </w:rPr>
        <w:t>ארתור  קוגן</w:t>
      </w:r>
    </w:p>
    <w:p w:rsidR="0023210C" w:rsidRPr="008B5202" w:rsidRDefault="0023210C" w:rsidP="008B5202">
      <w:pPr>
        <w:jc w:val="center"/>
        <w:rPr>
          <w:b/>
          <w:bCs/>
          <w:sz w:val="24"/>
          <w:szCs w:val="24"/>
          <w:rtl/>
          <w:lang w:bidi="he-IL"/>
        </w:rPr>
      </w:pPr>
    </w:p>
    <w:p w:rsidR="006B4BB8" w:rsidRPr="00523D9B" w:rsidRDefault="00546A66" w:rsidP="00523D9B">
      <w:pPr>
        <w:jc w:val="center"/>
        <w:rPr>
          <w:b/>
          <w:bCs/>
          <w:sz w:val="28"/>
          <w:szCs w:val="28"/>
          <w:rtl/>
          <w:lang w:bidi="he-IL"/>
        </w:rPr>
      </w:pPr>
      <w:r w:rsidRPr="00523D9B">
        <w:rPr>
          <w:rFonts w:hint="cs"/>
          <w:b/>
          <w:bCs/>
          <w:sz w:val="28"/>
          <w:szCs w:val="28"/>
          <w:rtl/>
          <w:lang w:bidi="he-IL"/>
        </w:rPr>
        <w:t>ניצחון ישראלי בפראג</w:t>
      </w:r>
    </w:p>
    <w:p w:rsidR="00B90C61" w:rsidRDefault="006B4BB8" w:rsidP="00885232">
      <w:pPr>
        <w:jc w:val="right"/>
        <w:rPr>
          <w:rFonts w:hint="cs"/>
          <w:sz w:val="24"/>
          <w:szCs w:val="24"/>
          <w:rtl/>
          <w:lang w:bidi="he-IL"/>
        </w:rPr>
      </w:pPr>
      <w:r w:rsidRPr="00523D9B">
        <w:rPr>
          <w:rFonts w:hint="cs"/>
          <w:sz w:val="24"/>
          <w:szCs w:val="24"/>
          <w:rtl/>
          <w:lang w:bidi="he-IL"/>
        </w:rPr>
        <w:t>תחרות  גביע חברת הפחם הצ'כית מתקיימת מדי שנה מאז 2004 בבי</w:t>
      </w:r>
      <w:r w:rsidR="00AB0753">
        <w:rPr>
          <w:rFonts w:hint="cs"/>
          <w:sz w:val="24"/>
          <w:szCs w:val="24"/>
          <w:rtl/>
          <w:lang w:bidi="he-IL"/>
        </w:rPr>
        <w:t>רה הצ'כית, לרוב במתכונת דו-קרב בין דויד נווארה, בכיר שחקני צ'כיה לבין אורח איכותי</w:t>
      </w:r>
      <w:r w:rsidR="00C17439" w:rsidRPr="00523D9B">
        <w:rPr>
          <w:rFonts w:hint="cs"/>
          <w:sz w:val="24"/>
          <w:szCs w:val="24"/>
          <w:rtl/>
          <w:lang w:bidi="he-IL"/>
        </w:rPr>
        <w:t xml:space="preserve"> </w:t>
      </w:r>
      <w:r w:rsidR="00AB0753">
        <w:rPr>
          <w:rFonts w:hint="cs"/>
          <w:sz w:val="24"/>
          <w:szCs w:val="24"/>
          <w:rtl/>
          <w:lang w:bidi="he-IL"/>
        </w:rPr>
        <w:t>ו</w:t>
      </w:r>
      <w:r w:rsidR="00C17439" w:rsidRPr="00523D9B">
        <w:rPr>
          <w:rFonts w:hint="cs"/>
          <w:sz w:val="24"/>
          <w:szCs w:val="24"/>
          <w:rtl/>
          <w:lang w:bidi="he-IL"/>
        </w:rPr>
        <w:t>כמה</w:t>
      </w:r>
      <w:r w:rsidR="00F5316D">
        <w:rPr>
          <w:rFonts w:hint="cs"/>
          <w:sz w:val="24"/>
          <w:szCs w:val="24"/>
          <w:rtl/>
          <w:lang w:bidi="he-IL"/>
        </w:rPr>
        <w:t xml:space="preserve"> </w:t>
      </w:r>
      <w:r w:rsidRPr="00523D9B">
        <w:rPr>
          <w:rFonts w:hint="cs"/>
          <w:sz w:val="24"/>
          <w:szCs w:val="24"/>
          <w:rtl/>
          <w:lang w:bidi="he-IL"/>
        </w:rPr>
        <w:t xml:space="preserve">אירועים נלווים. </w:t>
      </w:r>
      <w:r w:rsidR="00C17439" w:rsidRPr="00523D9B">
        <w:rPr>
          <w:rFonts w:hint="cs"/>
          <w:sz w:val="24"/>
          <w:szCs w:val="24"/>
          <w:rtl/>
          <w:lang w:bidi="he-IL"/>
        </w:rPr>
        <w:t xml:space="preserve">השנה היה </w:t>
      </w:r>
      <w:r w:rsidR="00AB0753">
        <w:rPr>
          <w:rFonts w:hint="cs"/>
          <w:sz w:val="24"/>
          <w:szCs w:val="24"/>
          <w:rtl/>
          <w:lang w:bidi="he-IL"/>
        </w:rPr>
        <w:t>זה דו-קרב בן יומיים (29- 30 ביונ</w:t>
      </w:r>
      <w:r w:rsidR="00C17439" w:rsidRPr="00523D9B">
        <w:rPr>
          <w:rFonts w:hint="cs"/>
          <w:sz w:val="24"/>
          <w:szCs w:val="24"/>
          <w:rtl/>
          <w:lang w:bidi="he-IL"/>
        </w:rPr>
        <w:t>י)</w:t>
      </w:r>
      <w:r w:rsidR="0075236C" w:rsidRPr="00523D9B">
        <w:rPr>
          <w:rFonts w:hint="cs"/>
          <w:sz w:val="24"/>
          <w:szCs w:val="24"/>
          <w:rtl/>
          <w:lang w:bidi="he-IL"/>
        </w:rPr>
        <w:t xml:space="preserve"> בין צמד הבכירים הצ'כיים דויד נווארה  וטאי דאי ון נגויין לבין הצמד הישראלי הבכיר </w:t>
      </w:r>
      <w:r w:rsidR="0075236C" w:rsidRPr="00AB0753">
        <w:rPr>
          <w:rFonts w:hint="cs"/>
          <w:b/>
          <w:bCs/>
          <w:sz w:val="24"/>
          <w:szCs w:val="24"/>
          <w:rtl/>
          <w:lang w:bidi="he-IL"/>
        </w:rPr>
        <w:t xml:space="preserve">בוריס גלפנד </w:t>
      </w:r>
      <w:r w:rsidR="0075236C" w:rsidRPr="00523D9B">
        <w:rPr>
          <w:rFonts w:hint="cs"/>
          <w:sz w:val="24"/>
          <w:szCs w:val="24"/>
          <w:rtl/>
          <w:lang w:bidi="he-IL"/>
        </w:rPr>
        <w:t>ו</w:t>
      </w:r>
      <w:r w:rsidR="0075236C" w:rsidRPr="00AB0753">
        <w:rPr>
          <w:rFonts w:hint="cs"/>
          <w:b/>
          <w:bCs/>
          <w:sz w:val="24"/>
          <w:szCs w:val="24"/>
          <w:rtl/>
          <w:lang w:bidi="he-IL"/>
        </w:rPr>
        <w:t>מקסים רודשטיין</w:t>
      </w:r>
      <w:r w:rsidR="0075236C" w:rsidRPr="00523D9B">
        <w:rPr>
          <w:rFonts w:hint="cs"/>
          <w:sz w:val="24"/>
          <w:szCs w:val="24"/>
          <w:rtl/>
          <w:lang w:bidi="he-IL"/>
        </w:rPr>
        <w:t xml:space="preserve">. הדו-קרב כלל </w:t>
      </w:r>
      <w:r w:rsidR="00546A66" w:rsidRPr="00523D9B">
        <w:rPr>
          <w:rFonts w:hint="cs"/>
          <w:sz w:val="24"/>
          <w:szCs w:val="24"/>
          <w:rtl/>
          <w:lang w:bidi="he-IL"/>
        </w:rPr>
        <w:t>8 סיבובי</w:t>
      </w:r>
      <w:r w:rsidR="00AE47D9" w:rsidRPr="00523D9B">
        <w:rPr>
          <w:rFonts w:hint="cs"/>
          <w:sz w:val="24"/>
          <w:szCs w:val="24"/>
          <w:rtl/>
          <w:lang w:bidi="he-IL"/>
        </w:rPr>
        <w:t xml:space="preserve"> שח-</w:t>
      </w:r>
      <w:r w:rsidR="00885232">
        <w:rPr>
          <w:rFonts w:hint="cs"/>
          <w:sz w:val="24"/>
          <w:szCs w:val="24"/>
          <w:rtl/>
          <w:lang w:bidi="he-IL"/>
        </w:rPr>
        <w:t xml:space="preserve">מהיר </w:t>
      </w:r>
      <w:r w:rsidR="00F5316D">
        <w:rPr>
          <w:rFonts w:hint="cs"/>
          <w:sz w:val="24"/>
          <w:szCs w:val="24"/>
          <w:rtl/>
          <w:lang w:bidi="he-IL"/>
        </w:rPr>
        <w:t>ו</w:t>
      </w:r>
      <w:r w:rsidR="00546A66" w:rsidRPr="00523D9B">
        <w:rPr>
          <w:rFonts w:hint="cs"/>
          <w:sz w:val="24"/>
          <w:szCs w:val="24"/>
          <w:rtl/>
          <w:lang w:bidi="he-IL"/>
        </w:rPr>
        <w:t xml:space="preserve">נסתיים בניצחון ישראלי משכנע בשיעור 9.5: 6.5. </w:t>
      </w:r>
      <w:r w:rsidR="00523D9B">
        <w:rPr>
          <w:rFonts w:hint="cs"/>
          <w:sz w:val="24"/>
          <w:szCs w:val="24"/>
          <w:rtl/>
          <w:lang w:bidi="he-IL"/>
        </w:rPr>
        <w:t xml:space="preserve">יום קודם לדו-קרב התמודד גלפנד </w:t>
      </w:r>
      <w:r w:rsidR="009B113D">
        <w:rPr>
          <w:rFonts w:hint="cs"/>
          <w:sz w:val="24"/>
          <w:szCs w:val="24"/>
          <w:rtl/>
          <w:lang w:bidi="he-IL"/>
        </w:rPr>
        <w:t>במשחק סימולטני עם 18 יריבים. הוא גבר על 16 מהם ומשני הנו</w:t>
      </w:r>
      <w:r w:rsidR="00B90C61">
        <w:rPr>
          <w:rFonts w:hint="cs"/>
          <w:sz w:val="24"/>
          <w:szCs w:val="24"/>
          <w:rtl/>
          <w:lang w:bidi="he-IL"/>
        </w:rPr>
        <w:t>תרים נפרד בתיקו.</w:t>
      </w:r>
    </w:p>
    <w:p w:rsidR="00B90C61" w:rsidRPr="00B90C61" w:rsidRDefault="00B90C61" w:rsidP="00B90C61">
      <w:pPr>
        <w:jc w:val="right"/>
        <w:rPr>
          <w:sz w:val="24"/>
          <w:szCs w:val="24"/>
          <w:lang w:bidi="he-IL"/>
        </w:rPr>
      </w:pPr>
      <w:hyperlink r:id="rId9" w:history="1">
        <w:r w:rsidRPr="001645F2">
          <w:rPr>
            <w:rStyle w:val="Hyperlink"/>
            <w:sz w:val="24"/>
            <w:szCs w:val="24"/>
            <w:lang w:bidi="he-IL"/>
          </w:rPr>
          <w:t>https://chess-results.com/tnr961906.aspx</w:t>
        </w:r>
      </w:hyperlink>
      <w:r>
        <w:rPr>
          <w:rFonts w:hint="cs"/>
          <w:sz w:val="24"/>
          <w:szCs w:val="24"/>
          <w:rtl/>
          <w:lang w:bidi="he-IL"/>
        </w:rPr>
        <w:t xml:space="preserve"> </w:t>
      </w:r>
      <w:r>
        <w:rPr>
          <w:rFonts w:hint="cs"/>
          <w:sz w:val="24"/>
          <w:szCs w:val="24"/>
          <w:rtl/>
          <w:lang w:bidi="he-IL"/>
        </w:rPr>
        <w:t xml:space="preserve">תוצאות מלאות: </w:t>
      </w:r>
      <w:r>
        <w:rPr>
          <w:rFonts w:hint="cs"/>
          <w:sz w:val="24"/>
          <w:szCs w:val="24"/>
          <w:rtl/>
          <w:lang w:bidi="he-IL"/>
        </w:rPr>
        <w:t xml:space="preserve">   </w:t>
      </w:r>
    </w:p>
    <w:p w:rsidR="009B113D" w:rsidRDefault="009B113D" w:rsidP="008B5202">
      <w:pPr>
        <w:rPr>
          <w:sz w:val="24"/>
          <w:szCs w:val="24"/>
          <w:rtl/>
          <w:lang w:bidi="he-IL"/>
        </w:rPr>
      </w:pPr>
    </w:p>
    <w:p w:rsidR="00927F15" w:rsidRDefault="00FE2734" w:rsidP="00FE2734">
      <w:pPr>
        <w:pStyle w:val="NormalWeb"/>
        <w:rPr>
          <w:rtl/>
        </w:rPr>
      </w:pPr>
      <w:r>
        <w:rPr>
          <w:noProof/>
        </w:rPr>
        <w:lastRenderedPageBreak/>
        <w:drawing>
          <wp:inline distT="0" distB="0" distL="0" distR="0" wp14:anchorId="7BD6E1F3" wp14:editId="65A715E4">
            <wp:extent cx="5648325" cy="3762375"/>
            <wp:effectExtent l="0" t="0" r="9525" b="9525"/>
            <wp:docPr id="2" name="Picture 2" descr="C:\Users\Afek\Documents\449624703_1432685724118172_641765755326657507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ek\Documents\449624703_1432685724118172_6417657553266575072_n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325" cy="3762375"/>
                    </a:xfrm>
                    <a:prstGeom prst="rect">
                      <a:avLst/>
                    </a:prstGeom>
                    <a:noFill/>
                    <a:ln>
                      <a:noFill/>
                    </a:ln>
                  </pic:spPr>
                </pic:pic>
              </a:graphicData>
            </a:graphic>
          </wp:inline>
        </w:drawing>
      </w:r>
    </w:p>
    <w:p w:rsidR="00FE2734" w:rsidRPr="00F30FDC" w:rsidRDefault="00FE2734" w:rsidP="00F30FDC">
      <w:pPr>
        <w:pStyle w:val="NormalWeb"/>
        <w:rPr>
          <w:rtl/>
          <w:lang w:val="nl-NL"/>
        </w:rPr>
      </w:pPr>
      <w:r>
        <w:rPr>
          <w:rFonts w:hint="cs"/>
          <w:rtl/>
        </w:rPr>
        <w:t xml:space="preserve">בוריס גלפנד, מקסים רודשטיין והגביע. מימין : פבל מאטוחה, מארגן האירוע                          </w:t>
      </w:r>
    </w:p>
    <w:p w:rsidR="00523D9B" w:rsidRPr="00523D9B" w:rsidRDefault="00523D9B" w:rsidP="00AB0753">
      <w:pPr>
        <w:jc w:val="center"/>
        <w:rPr>
          <w:b/>
          <w:bCs/>
          <w:sz w:val="28"/>
          <w:szCs w:val="28"/>
          <w:lang w:val="nl-NL" w:bidi="he-IL"/>
        </w:rPr>
      </w:pPr>
      <w:r w:rsidRPr="00523D9B">
        <w:rPr>
          <w:rFonts w:hint="cs"/>
          <w:b/>
          <w:bCs/>
          <w:sz w:val="28"/>
          <w:szCs w:val="28"/>
          <w:rtl/>
          <w:lang w:bidi="he-IL"/>
        </w:rPr>
        <w:t>הצלחה ישראלית ב</w:t>
      </w:r>
      <w:r w:rsidR="000F1A18">
        <w:rPr>
          <w:rFonts w:hint="cs"/>
          <w:b/>
          <w:bCs/>
          <w:sz w:val="28"/>
          <w:szCs w:val="28"/>
          <w:rtl/>
          <w:lang w:bidi="he-IL"/>
        </w:rPr>
        <w:t>ספרד</w:t>
      </w:r>
    </w:p>
    <w:p w:rsidR="00153693" w:rsidRPr="00F30FDC" w:rsidRDefault="00153693" w:rsidP="00F30FDC">
      <w:pPr>
        <w:jc w:val="right"/>
        <w:rPr>
          <w:sz w:val="24"/>
          <w:szCs w:val="24"/>
          <w:rtl/>
          <w:lang w:bidi="he-IL"/>
        </w:rPr>
      </w:pPr>
      <w:r w:rsidRPr="00523D9B">
        <w:rPr>
          <w:rFonts w:hint="cs"/>
          <w:sz w:val="24"/>
          <w:szCs w:val="24"/>
          <w:rtl/>
          <w:lang w:bidi="he-IL"/>
        </w:rPr>
        <w:t xml:space="preserve">מועדון השחמט </w:t>
      </w:r>
      <w:r w:rsidR="000E1179">
        <w:rPr>
          <w:rFonts w:hint="cs"/>
          <w:sz w:val="24"/>
          <w:szCs w:val="24"/>
          <w:rtl/>
          <w:lang w:bidi="he-IL"/>
        </w:rPr>
        <w:t xml:space="preserve">של העיר </w:t>
      </w:r>
      <w:r w:rsidRPr="00523D9B">
        <w:rPr>
          <w:rFonts w:hint="cs"/>
          <w:sz w:val="24"/>
          <w:szCs w:val="24"/>
          <w:rtl/>
          <w:lang w:bidi="he-IL"/>
        </w:rPr>
        <w:t xml:space="preserve">ארונה בטנריפה,הגדול באיים הקנאריים הספרדיים, אירח ב 22- 30 ביוני פסטיבל בינלאומי עם תחרות פתוחה חזקה ותחרות בזק. בפתוחה התמודדו ב-10 סיבובים שווייצריים 161 שחקנים מ-31 מדינות, לרבות 30 רבי אמנים ו-20 אמנים בינלאומיים. איש מרבי האמנים לא סיים באחד משלושת המקומות הראשונים.  המנצח היחיד היה במפתיע, הסיני האלמוני למדי </w:t>
      </w:r>
      <w:r w:rsidRPr="00523D9B">
        <w:rPr>
          <w:rFonts w:hint="cs"/>
          <w:b/>
          <w:bCs/>
          <w:sz w:val="24"/>
          <w:szCs w:val="24"/>
          <w:rtl/>
          <w:lang w:bidi="he-IL"/>
        </w:rPr>
        <w:t xml:space="preserve">צ'ו הוואן </w:t>
      </w:r>
      <w:r w:rsidRPr="00523D9B">
        <w:rPr>
          <w:rFonts w:hint="cs"/>
          <w:sz w:val="24"/>
          <w:szCs w:val="24"/>
          <w:rtl/>
          <w:lang w:bidi="he-IL"/>
        </w:rPr>
        <w:t xml:space="preserve">בן ה-16, נטול תואר בינלאומי ומס' 29 בלבד בדירוג המוקדם (2452) עם 8 נקודות וללא הפסד מול הרכב יריבים שכלל בין השאר 6 רבי אמנים. הוא הקדים בחצי נקודה את האמנים הבינלאומיים שריאס רויאל בן ה-15 (אנגליה) והסיני ז'או יואנהה בן ה-20 (סין) 7.5 כ"א. לא פחות מ-12 שחקנים, 11 מהם רבי אמנים, חלקו במקום הרביעי עם 7 נקודות כל אחד וראשון בחבורה -אלוף ישראל </w:t>
      </w:r>
      <w:r w:rsidRPr="00523D9B">
        <w:rPr>
          <w:rFonts w:hint="cs"/>
          <w:b/>
          <w:bCs/>
          <w:sz w:val="24"/>
          <w:szCs w:val="24"/>
          <w:rtl/>
          <w:lang w:bidi="he-IL"/>
        </w:rPr>
        <w:t>עידו גורשטיין</w:t>
      </w:r>
      <w:r w:rsidRPr="00523D9B">
        <w:rPr>
          <w:rFonts w:hint="cs"/>
          <w:sz w:val="24"/>
          <w:szCs w:val="24"/>
          <w:rtl/>
          <w:lang w:bidi="he-IL"/>
        </w:rPr>
        <w:t xml:space="preserve">. עוד 3 ישראלים השתתפו באירוע : אב"ל </w:t>
      </w:r>
      <w:r w:rsidRPr="00523D9B">
        <w:rPr>
          <w:rFonts w:hint="cs"/>
          <w:b/>
          <w:bCs/>
          <w:sz w:val="24"/>
          <w:szCs w:val="24"/>
          <w:rtl/>
          <w:lang w:bidi="he-IL"/>
        </w:rPr>
        <w:t>אורי כוכבי</w:t>
      </w:r>
      <w:r w:rsidRPr="00523D9B">
        <w:rPr>
          <w:rFonts w:hint="cs"/>
          <w:sz w:val="24"/>
          <w:szCs w:val="24"/>
          <w:rtl/>
          <w:lang w:bidi="he-IL"/>
        </w:rPr>
        <w:t>, שיחק עם לא פחות משישה רבי אמנים, חמישה מהם בחמשת הסיבובים האחרונים וסיים את התחרות עם 6 נקודות.</w:t>
      </w:r>
      <w:r w:rsidRPr="00523D9B">
        <w:rPr>
          <w:rFonts w:hint="cs"/>
          <w:b/>
          <w:bCs/>
          <w:sz w:val="24"/>
          <w:szCs w:val="24"/>
          <w:rtl/>
          <w:lang w:bidi="he-IL"/>
        </w:rPr>
        <w:t xml:space="preserve"> גיא גוב</w:t>
      </w:r>
      <w:r w:rsidRPr="00523D9B">
        <w:rPr>
          <w:rFonts w:hint="cs"/>
          <w:sz w:val="24"/>
          <w:szCs w:val="24"/>
          <w:rtl/>
          <w:lang w:bidi="he-IL"/>
        </w:rPr>
        <w:t xml:space="preserve"> 5.5; </w:t>
      </w:r>
      <w:r w:rsidRPr="00523D9B">
        <w:rPr>
          <w:rFonts w:hint="cs"/>
          <w:b/>
          <w:bCs/>
          <w:sz w:val="24"/>
          <w:szCs w:val="24"/>
          <w:rtl/>
          <w:lang w:bidi="he-IL"/>
        </w:rPr>
        <w:t xml:space="preserve">איליה גרוזמן </w:t>
      </w:r>
      <w:r w:rsidRPr="00523D9B">
        <w:rPr>
          <w:rFonts w:hint="cs"/>
          <w:sz w:val="24"/>
          <w:szCs w:val="24"/>
          <w:rtl/>
          <w:lang w:bidi="he-IL"/>
        </w:rPr>
        <w:t xml:space="preserve">4.5 . 52 שחקנים השתתפו בתחרות הבזק והמנצח היה ההולנדי א"פ וינסנט בלום עם 8.5 נק' מ-9. רק שני רבי אמנים נענו לאתגר:  ר"א ברטוש סוצ'קו (פולין) סיים שני עם 8 נק' ורעייתו ר"א מוניקה סוצ'קו סיימה שביעית עם 6 נקודות.    תוצאות מלאות: </w:t>
      </w:r>
    </w:p>
    <w:p w:rsidR="00153693" w:rsidRDefault="00015047" w:rsidP="00153693">
      <w:pPr>
        <w:jc w:val="right"/>
        <w:rPr>
          <w:rStyle w:val="Hyperlink"/>
          <w:lang w:val="nl-NL" w:bidi="he-IL"/>
        </w:rPr>
      </w:pPr>
      <w:hyperlink r:id="rId11" w:history="1">
        <w:r w:rsidR="00153693" w:rsidRPr="00734D28">
          <w:rPr>
            <w:rStyle w:val="Hyperlink"/>
            <w:lang w:val="nl-NL" w:bidi="he-IL"/>
          </w:rPr>
          <w:t>https://chess-results.com/tnr943206.aspx?lan=1&amp;art=1&amp;rd=9&amp;fed=CHN&amp;turdet=YES&amp;flag=30</w:t>
        </w:r>
      </w:hyperlink>
    </w:p>
    <w:p w:rsidR="003C3AB8" w:rsidRDefault="00F30FDC" w:rsidP="00F30FDC">
      <w:pPr>
        <w:pStyle w:val="NormalWeb"/>
        <w:jc w:val="center"/>
      </w:pPr>
      <w:r>
        <w:rPr>
          <w:rFonts w:hint="cs"/>
          <w:rtl/>
        </w:rPr>
        <w:lastRenderedPageBreak/>
        <w:t xml:space="preserve"> </w:t>
      </w:r>
      <w:r w:rsidRPr="00F30FDC">
        <w:rPr>
          <w:rFonts w:hint="cs"/>
          <w:b/>
          <w:bCs/>
          <w:rtl/>
        </w:rPr>
        <w:t xml:space="preserve">עידו גורשטיין   </w:t>
      </w:r>
      <w:r w:rsidRPr="00F30FDC">
        <w:rPr>
          <w:noProof/>
        </w:rPr>
        <w:drawing>
          <wp:inline distT="0" distB="0" distL="0" distR="0">
            <wp:extent cx="1781175" cy="1676400"/>
            <wp:effectExtent l="0" t="0" r="9525" b="0"/>
            <wp:docPr id="12" name="Picture 12" descr="C:\Users\Afek\Documents\download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fek\Documents\download (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1676400"/>
                    </a:xfrm>
                    <a:prstGeom prst="rect">
                      <a:avLst/>
                    </a:prstGeom>
                    <a:noFill/>
                    <a:ln>
                      <a:noFill/>
                    </a:ln>
                  </pic:spPr>
                </pic:pic>
              </a:graphicData>
            </a:graphic>
          </wp:inline>
        </w:drawing>
      </w:r>
    </w:p>
    <w:p w:rsidR="003C3AB8" w:rsidRPr="00F30FDC" w:rsidRDefault="003C3AB8" w:rsidP="00F30FDC">
      <w:pPr>
        <w:jc w:val="center"/>
        <w:rPr>
          <w:rStyle w:val="Hyperlink"/>
          <w:rtl/>
          <w:lang w:bidi="he-IL"/>
        </w:rPr>
      </w:pPr>
    </w:p>
    <w:p w:rsidR="004D0485" w:rsidRDefault="004D0485">
      <w:pPr>
        <w:rPr>
          <w:rtl/>
          <w:lang w:bidi="he-IL"/>
        </w:rPr>
      </w:pPr>
    </w:p>
    <w:p w:rsidR="00F5316D" w:rsidRPr="00C621B3" w:rsidRDefault="00F5316D" w:rsidP="00F5316D">
      <w:pPr>
        <w:jc w:val="center"/>
        <w:rPr>
          <w:b/>
          <w:bCs/>
          <w:sz w:val="28"/>
          <w:szCs w:val="28"/>
          <w:rtl/>
          <w:lang w:bidi="he-IL"/>
        </w:rPr>
      </w:pPr>
      <w:r w:rsidRPr="00C621B3">
        <w:rPr>
          <w:rFonts w:hint="cs"/>
          <w:b/>
          <w:bCs/>
          <w:sz w:val="28"/>
          <w:szCs w:val="28"/>
          <w:rtl/>
          <w:lang w:bidi="he-IL"/>
        </w:rPr>
        <w:t>סגנות ישראלית באירלנד</w:t>
      </w:r>
    </w:p>
    <w:p w:rsidR="00F5316D" w:rsidRPr="00C621B3" w:rsidRDefault="00F5316D" w:rsidP="00F5316D">
      <w:pPr>
        <w:jc w:val="right"/>
        <w:rPr>
          <w:sz w:val="24"/>
          <w:szCs w:val="24"/>
          <w:rtl/>
          <w:lang w:bidi="he-IL"/>
        </w:rPr>
      </w:pPr>
      <w:r w:rsidRPr="00C621B3">
        <w:rPr>
          <w:rFonts w:hint="cs"/>
          <w:sz w:val="24"/>
          <w:szCs w:val="24"/>
          <w:rtl/>
          <w:lang w:bidi="he-IL"/>
        </w:rPr>
        <w:t xml:space="preserve">אליפויות אירופה לתלמידי בית-ספר התקיימו בלימרינק (אירלנד)  ב-31 במאי- 7 ביוני. 190 תלמידים מ-18 ממדינות היבשת התמודדו ב- 6 קטגוריות גיל לא זוגי מ 7 עד 17  לבנים ולבנות בנפרד. 4 ילדים ישראלים השתתפו בתחרויות. בקטגוריית בנות 11 זכתה </w:t>
      </w:r>
      <w:r w:rsidRPr="00C621B3">
        <w:rPr>
          <w:rFonts w:hint="cs"/>
          <w:b/>
          <w:bCs/>
          <w:sz w:val="24"/>
          <w:szCs w:val="24"/>
          <w:rtl/>
          <w:lang w:bidi="he-IL"/>
        </w:rPr>
        <w:t xml:space="preserve">שלי פוטיחה </w:t>
      </w:r>
      <w:r w:rsidRPr="00C621B3">
        <w:rPr>
          <w:rFonts w:hint="cs"/>
          <w:sz w:val="24"/>
          <w:szCs w:val="24"/>
          <w:rtl/>
          <w:lang w:bidi="he-IL"/>
        </w:rPr>
        <w:t xml:space="preserve"> (בתה של השחמטאית ליזה פוטיחה מן המועדון העירוני בת"א ) במדליית הכסף</w:t>
      </w:r>
      <w:r w:rsidRPr="00C621B3">
        <w:rPr>
          <w:rFonts w:hint="cs"/>
          <w:b/>
          <w:bCs/>
          <w:sz w:val="24"/>
          <w:szCs w:val="24"/>
          <w:rtl/>
          <w:lang w:bidi="he-IL"/>
        </w:rPr>
        <w:t xml:space="preserve"> </w:t>
      </w:r>
      <w:r w:rsidRPr="00C621B3">
        <w:rPr>
          <w:rFonts w:hint="cs"/>
          <w:sz w:val="24"/>
          <w:szCs w:val="24"/>
          <w:rtl/>
          <w:lang w:bidi="he-IL"/>
        </w:rPr>
        <w:t xml:space="preserve">עם 6 נק' מ-9 הודות לעדיפות באיכות נקודותיה על פני שותפתה לסגנות אליף דניז (תורכיה) 6 ואחרי המנצחת , אף היא מתורכיה, זיינפ סונמז 8.5. הישראלית אסתר גלמידי סיימה שישית עם 4.5 נקודות. בקטגוריית בנות 15 דורגה ליליאן אשכול במקום השישי עם 2.5  נק' מ-6. המנצחת: שייהאן פלין (תורכיה) 4.5. אחיה עידן סיים עשירי בין 32  בני ה-11 עם 5 נקודות. </w:t>
      </w:r>
    </w:p>
    <w:p w:rsidR="00F5316D" w:rsidRDefault="00015047" w:rsidP="00F5316D">
      <w:pPr>
        <w:jc w:val="right"/>
        <w:rPr>
          <w:rStyle w:val="Hyperlink"/>
          <w:rtl/>
          <w:lang w:bidi="he-IL"/>
        </w:rPr>
      </w:pPr>
      <w:hyperlink r:id="rId13" w:history="1">
        <w:r w:rsidR="00F5316D" w:rsidRPr="002A0390">
          <w:rPr>
            <w:rStyle w:val="Hyperlink"/>
            <w:lang w:bidi="he-IL"/>
          </w:rPr>
          <w:t>https://chess-results.com/tnr950022.aspx?lan=1&amp;art=25&amp;fedb=ISR&amp;flag=30&amp;turdet=YES</w:t>
        </w:r>
      </w:hyperlink>
    </w:p>
    <w:p w:rsidR="00F5316D" w:rsidRDefault="00FE2734" w:rsidP="00FE2734">
      <w:pPr>
        <w:jc w:val="center"/>
        <w:rPr>
          <w:rtl/>
          <w:lang w:val="nl-NL" w:bidi="he-IL"/>
        </w:rPr>
      </w:pPr>
      <w:r>
        <w:rPr>
          <w:noProof/>
          <w:lang w:bidi="he-IL"/>
        </w:rPr>
        <w:drawing>
          <wp:inline distT="0" distB="0" distL="0" distR="0" wp14:anchorId="47C990E1" wp14:editId="6259717E">
            <wp:extent cx="1447800" cy="3152775"/>
            <wp:effectExtent l="0" t="0" r="0" b="9525"/>
            <wp:docPr id="1" name="Picture 1" descr="https://encrypted-tbn1.gstatic.com/images?q=tbn:ANd9GcRMdBl-Shh14J3iP8qfBh5hjk0dBdru-b9kPCy4io2N-A1NWK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MdBl-Shh14J3iP8qfBh5hjk0dBdru-b9kPCy4io2N-A1NWKF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3152775"/>
                    </a:xfrm>
                    <a:prstGeom prst="rect">
                      <a:avLst/>
                    </a:prstGeom>
                    <a:noFill/>
                    <a:ln>
                      <a:noFill/>
                    </a:ln>
                  </pic:spPr>
                </pic:pic>
              </a:graphicData>
            </a:graphic>
          </wp:inline>
        </w:drawing>
      </w:r>
    </w:p>
    <w:p w:rsidR="003C3AB8" w:rsidRPr="00D44100" w:rsidRDefault="00D44100" w:rsidP="00D44100">
      <w:pPr>
        <w:jc w:val="center"/>
        <w:rPr>
          <w:b/>
          <w:bCs/>
          <w:sz w:val="24"/>
          <w:szCs w:val="24"/>
          <w:lang w:val="nl-NL" w:bidi="he-IL"/>
        </w:rPr>
      </w:pPr>
      <w:r w:rsidRPr="00D44100">
        <w:rPr>
          <w:rFonts w:hint="cs"/>
          <w:b/>
          <w:bCs/>
          <w:sz w:val="24"/>
          <w:szCs w:val="24"/>
          <w:rtl/>
          <w:lang w:val="nl-NL" w:bidi="he-IL"/>
        </w:rPr>
        <w:t>שלי פוטיחה</w:t>
      </w:r>
    </w:p>
    <w:p w:rsidR="003C3AB8" w:rsidRDefault="003C3AB8" w:rsidP="00F5316D">
      <w:pPr>
        <w:jc w:val="right"/>
        <w:rPr>
          <w:b/>
          <w:bCs/>
          <w:sz w:val="28"/>
          <w:szCs w:val="28"/>
          <w:rtl/>
          <w:lang w:val="nl-NL" w:bidi="he-IL"/>
        </w:rPr>
      </w:pPr>
    </w:p>
    <w:p w:rsidR="00F30FDC" w:rsidRDefault="00F30FDC" w:rsidP="00F5316D">
      <w:pPr>
        <w:jc w:val="right"/>
        <w:rPr>
          <w:b/>
          <w:bCs/>
          <w:sz w:val="28"/>
          <w:szCs w:val="28"/>
          <w:rtl/>
          <w:lang w:val="nl-NL" w:bidi="he-IL"/>
        </w:rPr>
      </w:pPr>
    </w:p>
    <w:p w:rsidR="00F30FDC" w:rsidRDefault="00F30FDC" w:rsidP="00F5316D">
      <w:pPr>
        <w:jc w:val="right"/>
        <w:rPr>
          <w:b/>
          <w:bCs/>
          <w:sz w:val="28"/>
          <w:szCs w:val="28"/>
          <w:rtl/>
          <w:lang w:val="nl-NL" w:bidi="he-IL"/>
        </w:rPr>
      </w:pPr>
    </w:p>
    <w:p w:rsidR="00F30FDC" w:rsidRDefault="00F30FDC" w:rsidP="00F5316D">
      <w:pPr>
        <w:jc w:val="right"/>
        <w:rPr>
          <w:b/>
          <w:bCs/>
          <w:sz w:val="28"/>
          <w:szCs w:val="28"/>
          <w:lang w:val="nl-NL" w:bidi="he-IL"/>
        </w:rPr>
      </w:pPr>
    </w:p>
    <w:p w:rsidR="00F5316D" w:rsidRPr="00745E3E" w:rsidRDefault="00F5316D" w:rsidP="003C3AB8">
      <w:pPr>
        <w:jc w:val="center"/>
        <w:rPr>
          <w:b/>
          <w:bCs/>
          <w:sz w:val="28"/>
          <w:szCs w:val="28"/>
          <w:rtl/>
          <w:lang w:val="nl-NL" w:bidi="he-IL"/>
        </w:rPr>
      </w:pPr>
      <w:r>
        <w:rPr>
          <w:rFonts w:hint="cs"/>
          <w:b/>
          <w:bCs/>
          <w:sz w:val="28"/>
          <w:szCs w:val="28"/>
          <w:rtl/>
          <w:lang w:val="nl-NL" w:bidi="he-IL"/>
        </w:rPr>
        <w:t xml:space="preserve">ישראלים </w:t>
      </w:r>
      <w:r w:rsidRPr="00745E3E">
        <w:rPr>
          <w:rFonts w:hint="cs"/>
          <w:b/>
          <w:bCs/>
          <w:sz w:val="28"/>
          <w:szCs w:val="28"/>
          <w:rtl/>
          <w:lang w:val="nl-NL" w:bidi="he-IL"/>
        </w:rPr>
        <w:t>בפינלנד</w:t>
      </w:r>
    </w:p>
    <w:p w:rsidR="00D44100" w:rsidRDefault="00F5316D" w:rsidP="00F5316D">
      <w:pPr>
        <w:jc w:val="right"/>
        <w:rPr>
          <w:sz w:val="24"/>
          <w:szCs w:val="24"/>
          <w:rtl/>
          <w:lang w:bidi="he-IL"/>
        </w:rPr>
      </w:pPr>
      <w:r w:rsidRPr="00AD444F">
        <w:rPr>
          <w:rFonts w:hint="cs"/>
          <w:sz w:val="24"/>
          <w:szCs w:val="24"/>
          <w:rtl/>
          <w:lang w:bidi="he-IL"/>
        </w:rPr>
        <w:t>המהדורה השמינית של התחרות הבינלאומית שאקינט נערכה בהלסינקי בירת פינלנד ב-10- 18 ביוני. 41 שחקנים מ-11 מדינות , מהם 9 רבי, רב-אמנית אחת ו-8 אמ</w:t>
      </w:r>
      <w:r w:rsidR="00D44100">
        <w:rPr>
          <w:rFonts w:hint="cs"/>
          <w:sz w:val="24"/>
          <w:szCs w:val="24"/>
          <w:rtl/>
          <w:lang w:bidi="he-IL"/>
        </w:rPr>
        <w:t xml:space="preserve">נים בינלאומיים, התמודדו </w:t>
      </w:r>
    </w:p>
    <w:p w:rsidR="00F5316D" w:rsidRPr="00AD444F" w:rsidRDefault="00D44100" w:rsidP="00F5316D">
      <w:pPr>
        <w:jc w:val="right"/>
        <w:rPr>
          <w:sz w:val="24"/>
          <w:szCs w:val="24"/>
          <w:rtl/>
          <w:lang w:bidi="he-IL"/>
        </w:rPr>
      </w:pPr>
      <w:r>
        <w:rPr>
          <w:rFonts w:hint="cs"/>
          <w:sz w:val="24"/>
          <w:szCs w:val="24"/>
          <w:rtl/>
          <w:lang w:bidi="he-IL"/>
        </w:rPr>
        <w:t>באירוע.</w:t>
      </w:r>
      <w:r w:rsidR="00F5316D" w:rsidRPr="00AD444F">
        <w:rPr>
          <w:rFonts w:hint="cs"/>
          <w:sz w:val="24"/>
          <w:szCs w:val="24"/>
          <w:rtl/>
          <w:lang w:bidi="he-IL"/>
        </w:rPr>
        <w:t xml:space="preserve">המנצח היה רב האמן הצרפתי </w:t>
      </w:r>
      <w:r w:rsidR="00F5316D" w:rsidRPr="00AD444F">
        <w:rPr>
          <w:rFonts w:hint="cs"/>
          <w:b/>
          <w:bCs/>
          <w:sz w:val="24"/>
          <w:szCs w:val="24"/>
          <w:rtl/>
          <w:lang w:bidi="he-IL"/>
        </w:rPr>
        <w:t xml:space="preserve">גבריאל פלום </w:t>
      </w:r>
      <w:r w:rsidR="00F5316D" w:rsidRPr="00AD444F">
        <w:rPr>
          <w:rFonts w:hint="cs"/>
          <w:sz w:val="24"/>
          <w:szCs w:val="24"/>
          <w:rtl/>
          <w:lang w:bidi="he-IL"/>
        </w:rPr>
        <w:t>, המוכר לנו משנות שהותו בישראל. הוא צבר 6.5 נק' מ-9, כמו שני שותפיו הפיניים לבכורה- אב"ל טויבו קאיננן ור"א טומי ניבק אותם הקדים באיכות נקודותיו. אחריהם: אב"ל דוליפאלה פראסאד(הודו), רבי האמנים תומס לאורוסאס ו</w:t>
      </w:r>
      <w:r w:rsidR="00F5316D" w:rsidRPr="00AD444F">
        <w:rPr>
          <w:rFonts w:hint="cs"/>
          <w:b/>
          <w:bCs/>
          <w:sz w:val="24"/>
          <w:szCs w:val="24"/>
          <w:rtl/>
          <w:lang w:bidi="he-IL"/>
        </w:rPr>
        <w:t xml:space="preserve">אדוארדס רוזנטאליס </w:t>
      </w:r>
      <w:r w:rsidR="00F5316D" w:rsidRPr="00AD444F">
        <w:rPr>
          <w:rFonts w:hint="cs"/>
          <w:sz w:val="24"/>
          <w:szCs w:val="24"/>
          <w:rtl/>
          <w:lang w:bidi="he-IL"/>
        </w:rPr>
        <w:t xml:space="preserve">(שניהם מליטא אבל השני מתגורר ומשחק גם בישראל) וא"פ לורנצו פריאה 6 כ"א. את קבוצת 9 צוברי 5 נק' כ"א הוביל הישראלי ר"א </w:t>
      </w:r>
      <w:r w:rsidR="00F5316D" w:rsidRPr="00AD444F">
        <w:rPr>
          <w:rFonts w:hint="cs"/>
          <w:b/>
          <w:bCs/>
          <w:sz w:val="24"/>
          <w:szCs w:val="24"/>
          <w:rtl/>
          <w:lang w:bidi="he-IL"/>
        </w:rPr>
        <w:t>אלון גרינפלד</w:t>
      </w:r>
      <w:r w:rsidR="00F5316D" w:rsidRPr="00AD444F">
        <w:rPr>
          <w:rFonts w:hint="cs"/>
          <w:sz w:val="24"/>
          <w:szCs w:val="24"/>
          <w:rtl/>
          <w:lang w:bidi="he-IL"/>
        </w:rPr>
        <w:t xml:space="preserve">. פלום ורוזנטאליס צלחו את התחרות ללא הפסד. תוצאות מלאות: </w:t>
      </w:r>
    </w:p>
    <w:p w:rsidR="00F5316D" w:rsidRDefault="00015047" w:rsidP="00F5316D">
      <w:pPr>
        <w:rPr>
          <w:rtl/>
          <w:lang w:bidi="he-IL"/>
        </w:rPr>
      </w:pPr>
      <w:hyperlink r:id="rId15" w:history="1">
        <w:r w:rsidR="00F5316D" w:rsidRPr="00812D97">
          <w:rPr>
            <w:rStyle w:val="Hyperlink"/>
            <w:lang w:bidi="he-IL"/>
          </w:rPr>
          <w:t>https://chess-results.com/tnr911133.aspx?lan=1&amp;art=9&amp;fed=ISR&amp;snr=6</w:t>
        </w:r>
      </w:hyperlink>
      <w:r w:rsidR="00F5316D">
        <w:rPr>
          <w:rFonts w:hint="cs"/>
          <w:rtl/>
          <w:lang w:bidi="he-IL"/>
        </w:rPr>
        <w:t xml:space="preserve"> </w:t>
      </w:r>
    </w:p>
    <w:p w:rsidR="005177F1" w:rsidRDefault="005177F1" w:rsidP="00F5316D">
      <w:pPr>
        <w:rPr>
          <w:rtl/>
          <w:lang w:bidi="he-IL"/>
        </w:rPr>
      </w:pPr>
    </w:p>
    <w:p w:rsidR="008174ED" w:rsidRPr="00F30FDC" w:rsidRDefault="005177F1" w:rsidP="00F30FDC">
      <w:pPr>
        <w:jc w:val="center"/>
        <w:rPr>
          <w:lang w:bidi="he-IL"/>
        </w:rPr>
      </w:pPr>
      <w:r w:rsidRPr="005177F1">
        <w:rPr>
          <w:noProof/>
          <w:lang w:bidi="he-IL"/>
        </w:rPr>
        <w:drawing>
          <wp:inline distT="0" distB="0" distL="0" distR="0">
            <wp:extent cx="2019300" cy="2028825"/>
            <wp:effectExtent l="0" t="0" r="0" b="9525"/>
            <wp:docPr id="10" name="Picture 10" descr="C:\Users\Afek\Documents\Greenfeld Faroe 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fek\Documents\Greenfeld Faroe Islan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0" cy="2028825"/>
                    </a:xfrm>
                    <a:prstGeom prst="rect">
                      <a:avLst/>
                    </a:prstGeom>
                    <a:noFill/>
                    <a:ln>
                      <a:noFill/>
                    </a:ln>
                  </pic:spPr>
                </pic:pic>
              </a:graphicData>
            </a:graphic>
          </wp:inline>
        </w:drawing>
      </w:r>
    </w:p>
    <w:p w:rsidR="00F30FDC" w:rsidRPr="00D97B2D" w:rsidRDefault="00D44100" w:rsidP="00D97B2D">
      <w:pPr>
        <w:jc w:val="center"/>
        <w:rPr>
          <w:b/>
          <w:bCs/>
          <w:sz w:val="24"/>
          <w:szCs w:val="24"/>
          <w:rtl/>
          <w:lang w:bidi="he-IL"/>
        </w:rPr>
      </w:pPr>
      <w:r w:rsidRPr="00D44100">
        <w:rPr>
          <w:rFonts w:hint="cs"/>
          <w:b/>
          <w:bCs/>
          <w:sz w:val="24"/>
          <w:szCs w:val="24"/>
          <w:rtl/>
          <w:lang w:bidi="he-IL"/>
        </w:rPr>
        <w:t>אלון גרינפלד</w:t>
      </w:r>
    </w:p>
    <w:p w:rsidR="00F5316D" w:rsidRPr="00745E3E" w:rsidRDefault="00F5316D" w:rsidP="00F5316D">
      <w:pPr>
        <w:jc w:val="center"/>
        <w:rPr>
          <w:b/>
          <w:bCs/>
          <w:sz w:val="28"/>
          <w:szCs w:val="28"/>
          <w:rtl/>
          <w:lang w:bidi="he-IL"/>
        </w:rPr>
      </w:pPr>
      <w:r w:rsidRPr="00745E3E">
        <w:rPr>
          <w:rFonts w:hint="cs"/>
          <w:b/>
          <w:bCs/>
          <w:sz w:val="28"/>
          <w:szCs w:val="28"/>
          <w:rtl/>
          <w:lang w:bidi="he-IL"/>
        </w:rPr>
        <w:t>רבי אמנים ישראלים בטפליצה</w:t>
      </w:r>
    </w:p>
    <w:p w:rsidR="00F5316D" w:rsidRPr="00AD444F" w:rsidRDefault="00F5316D" w:rsidP="00F5316D">
      <w:pPr>
        <w:jc w:val="right"/>
        <w:rPr>
          <w:sz w:val="24"/>
          <w:szCs w:val="24"/>
          <w:rtl/>
          <w:lang w:bidi="he-IL"/>
        </w:rPr>
      </w:pPr>
      <w:r w:rsidRPr="00AD444F">
        <w:rPr>
          <w:rFonts w:hint="cs"/>
          <w:sz w:val="24"/>
          <w:szCs w:val="24"/>
          <w:rtl/>
          <w:lang w:bidi="he-IL"/>
        </w:rPr>
        <w:t>לתחרות הבינלאומית בטפליצה (צ'כיה) יש הסטוריה ארוכה שראשיתה בשנת 1922 ובימינו היא נערכת מדי שנה החל מ-2006. התחרות הנהנית מתמיכת פיד"ה, התקיימה השנה בהיכל הספורט של העיר ב 15- 23 ביוני ומשכה 240 שחקנים מ-33 מדינות לרבות 16 רבי אמנים  ו-30 אמנים בינלאומיים. התחרות נסתיימה בניצחונם המשותף של רבי האמנים מקס ורמרדם (הולנד), טין יינגיאו (סינגפור) ואלכסנדר דונצ'נקו (גרמניה) 7.5 נק' כ"א, לפני ר"א ז'ירי סטוצ'ק (צ'כיה), והאמנים הבינלאומיים אומוט אקבאס (תורכיה) ווצלאב פינק (צ'כיה- נער מצטיין) 7 כל אחד. עם 15 חולקי המקום השביעי נמנו גם רבי האמנים הישראלים</w:t>
      </w:r>
      <w:r w:rsidRPr="00AD444F">
        <w:rPr>
          <w:rFonts w:hint="cs"/>
          <w:b/>
          <w:bCs/>
          <w:sz w:val="24"/>
          <w:szCs w:val="24"/>
          <w:rtl/>
          <w:lang w:bidi="he-IL"/>
        </w:rPr>
        <w:t xml:space="preserve"> יבגני פוסטני</w:t>
      </w:r>
      <w:r w:rsidRPr="00AD444F">
        <w:rPr>
          <w:rFonts w:hint="cs"/>
          <w:sz w:val="24"/>
          <w:szCs w:val="24"/>
          <w:rtl/>
          <w:lang w:bidi="he-IL"/>
        </w:rPr>
        <w:t xml:space="preserve">, </w:t>
      </w:r>
      <w:r w:rsidRPr="00AD444F">
        <w:rPr>
          <w:rFonts w:hint="cs"/>
          <w:b/>
          <w:bCs/>
          <w:sz w:val="24"/>
          <w:szCs w:val="24"/>
          <w:rtl/>
          <w:lang w:bidi="he-IL"/>
        </w:rPr>
        <w:t xml:space="preserve">ויקטור מיכלבסקי </w:t>
      </w:r>
      <w:r w:rsidRPr="00AD444F">
        <w:rPr>
          <w:rFonts w:hint="cs"/>
          <w:sz w:val="24"/>
          <w:szCs w:val="24"/>
          <w:rtl/>
          <w:lang w:bidi="he-IL"/>
        </w:rPr>
        <w:t>ו</w:t>
      </w:r>
      <w:r w:rsidRPr="00AD444F">
        <w:rPr>
          <w:rFonts w:hint="cs"/>
          <w:b/>
          <w:bCs/>
          <w:sz w:val="24"/>
          <w:szCs w:val="24"/>
          <w:rtl/>
          <w:lang w:bidi="he-IL"/>
        </w:rPr>
        <w:t xml:space="preserve">איליה סמירין </w:t>
      </w:r>
      <w:r w:rsidRPr="00AD444F">
        <w:rPr>
          <w:rFonts w:hint="cs"/>
          <w:sz w:val="24"/>
          <w:szCs w:val="24"/>
          <w:rtl/>
          <w:lang w:bidi="he-IL"/>
        </w:rPr>
        <w:t xml:space="preserve">6.5 נק' כ"א. א"פ יובל יניב 5.5 תוצאות מלאות: </w:t>
      </w:r>
    </w:p>
    <w:p w:rsidR="00F5316D" w:rsidRDefault="00015047" w:rsidP="00F5316D">
      <w:pPr>
        <w:rPr>
          <w:rtl/>
          <w:lang w:bidi="he-IL"/>
        </w:rPr>
      </w:pPr>
      <w:hyperlink r:id="rId17" w:history="1">
        <w:r w:rsidR="00F5316D" w:rsidRPr="00812D97">
          <w:rPr>
            <w:rStyle w:val="Hyperlink"/>
            <w:lang w:bidi="he-IL"/>
          </w:rPr>
          <w:t>https://chess-results.com/tnr845316.aspx?lan=1&amp;art=1&amp;rd=9&amp;turdet=YES&amp;flag=30</w:t>
        </w:r>
      </w:hyperlink>
      <w:r w:rsidR="00F5316D">
        <w:rPr>
          <w:rFonts w:hint="cs"/>
          <w:rtl/>
          <w:lang w:bidi="he-IL"/>
        </w:rPr>
        <w:t xml:space="preserve"> </w:t>
      </w:r>
    </w:p>
    <w:p w:rsidR="00C03F5F" w:rsidRDefault="00C03F5F" w:rsidP="000F1A18">
      <w:pPr>
        <w:jc w:val="right"/>
        <w:rPr>
          <w:sz w:val="24"/>
          <w:szCs w:val="24"/>
          <w:lang w:bidi="he-IL"/>
        </w:rPr>
      </w:pPr>
    </w:p>
    <w:p w:rsidR="00C03F5F" w:rsidRDefault="00C03F5F" w:rsidP="00C03F5F">
      <w:pPr>
        <w:jc w:val="right"/>
        <w:rPr>
          <w:sz w:val="24"/>
          <w:szCs w:val="24"/>
          <w:lang w:bidi="he-IL"/>
        </w:rPr>
      </w:pPr>
      <w:r w:rsidRPr="00C03F5F">
        <w:rPr>
          <w:noProof/>
          <w:sz w:val="24"/>
          <w:szCs w:val="24"/>
          <w:lang w:bidi="he-IL"/>
        </w:rPr>
        <w:drawing>
          <wp:inline distT="0" distB="0" distL="0" distR="0">
            <wp:extent cx="5943600" cy="3038948"/>
            <wp:effectExtent l="0" t="0" r="0" b="9525"/>
            <wp:docPr id="8" name="Picture 8" descr="C:\Users\Afek\Documents\Smirin+ Mikhalevski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fek\Documents\Smirin+ Mikhalevski 20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38948"/>
                    </a:xfrm>
                    <a:prstGeom prst="rect">
                      <a:avLst/>
                    </a:prstGeom>
                    <a:noFill/>
                    <a:ln>
                      <a:noFill/>
                    </a:ln>
                  </pic:spPr>
                </pic:pic>
              </a:graphicData>
            </a:graphic>
          </wp:inline>
        </w:drawing>
      </w:r>
    </w:p>
    <w:p w:rsidR="00C03F5F" w:rsidRDefault="00C03F5F" w:rsidP="00C03F5F">
      <w:pPr>
        <w:jc w:val="center"/>
        <w:rPr>
          <w:b/>
          <w:bCs/>
          <w:sz w:val="24"/>
          <w:szCs w:val="24"/>
          <w:rtl/>
          <w:lang w:bidi="he-IL"/>
        </w:rPr>
      </w:pPr>
      <w:r w:rsidRPr="00C03F5F">
        <w:rPr>
          <w:rFonts w:hint="cs"/>
          <w:b/>
          <w:bCs/>
          <w:sz w:val="24"/>
          <w:szCs w:val="24"/>
          <w:rtl/>
          <w:lang w:bidi="he-IL"/>
        </w:rPr>
        <w:t>ויקטור  מיכלבסקי  ואיליה סמירין</w:t>
      </w:r>
    </w:p>
    <w:p w:rsidR="00417789" w:rsidRDefault="00417789" w:rsidP="00C03F5F">
      <w:pPr>
        <w:jc w:val="right"/>
        <w:rPr>
          <w:sz w:val="24"/>
          <w:szCs w:val="24"/>
          <w:rtl/>
          <w:lang w:bidi="he-IL"/>
        </w:rPr>
      </w:pPr>
    </w:p>
    <w:p w:rsidR="00417789" w:rsidRDefault="00417789" w:rsidP="00E20E4D">
      <w:pPr>
        <w:jc w:val="right"/>
        <w:rPr>
          <w:sz w:val="24"/>
          <w:szCs w:val="24"/>
          <w:rtl/>
          <w:lang w:bidi="he-IL"/>
        </w:rPr>
      </w:pPr>
      <w:r>
        <w:rPr>
          <w:rFonts w:hint="cs"/>
          <w:sz w:val="24"/>
          <w:szCs w:val="24"/>
          <w:rtl/>
          <w:lang w:bidi="he-IL"/>
        </w:rPr>
        <w:t xml:space="preserve">פתרון הקורא במסע: </w:t>
      </w:r>
      <w:r w:rsidRPr="006A5B94">
        <w:rPr>
          <w:rFonts w:hint="cs"/>
          <w:b/>
          <w:bCs/>
          <w:sz w:val="24"/>
          <w:szCs w:val="24"/>
          <w:rtl/>
          <w:lang w:bidi="he-IL"/>
        </w:rPr>
        <w:t>24.ר:ח6! ז:ח6 25.צו6! פז5 26.צ:ח6+ מז7</w:t>
      </w:r>
      <w:r w:rsidR="003A2E35">
        <w:rPr>
          <w:rFonts w:hint="cs"/>
          <w:b/>
          <w:bCs/>
          <w:sz w:val="24"/>
          <w:szCs w:val="24"/>
          <w:rtl/>
          <w:lang w:bidi="he-IL"/>
        </w:rPr>
        <w:t xml:space="preserve"> </w:t>
      </w:r>
      <w:r w:rsidR="0090436A" w:rsidRPr="003A2E35">
        <w:rPr>
          <w:rFonts w:hint="cs"/>
          <w:sz w:val="24"/>
          <w:szCs w:val="24"/>
          <w:rtl/>
          <w:lang w:bidi="he-IL"/>
        </w:rPr>
        <w:t>(או</w:t>
      </w:r>
      <w:r w:rsidR="0090436A">
        <w:rPr>
          <w:rFonts w:hint="cs"/>
          <w:b/>
          <w:bCs/>
          <w:sz w:val="24"/>
          <w:szCs w:val="24"/>
          <w:rtl/>
          <w:lang w:bidi="he-IL"/>
        </w:rPr>
        <w:t xml:space="preserve"> </w:t>
      </w:r>
      <w:r w:rsidR="0090436A" w:rsidRPr="00E20E4D">
        <w:rPr>
          <w:rFonts w:hint="cs"/>
          <w:sz w:val="24"/>
          <w:szCs w:val="24"/>
          <w:rtl/>
          <w:lang w:bidi="he-IL"/>
        </w:rPr>
        <w:t>26...פח7 27.צ:ח7+! מ:ח7 28.צה4 צז8 29.מהח5+ מז</w:t>
      </w:r>
      <w:r w:rsidR="00E20E4D" w:rsidRPr="00E20E4D">
        <w:rPr>
          <w:rFonts w:hint="cs"/>
          <w:sz w:val="24"/>
          <w:szCs w:val="24"/>
          <w:rtl/>
          <w:lang w:bidi="he-IL"/>
        </w:rPr>
        <w:t>7 30</w:t>
      </w:r>
      <w:r w:rsidR="0090436A" w:rsidRPr="00E20E4D">
        <w:rPr>
          <w:rFonts w:hint="cs"/>
          <w:sz w:val="24"/>
          <w:szCs w:val="24"/>
          <w:rtl/>
          <w:lang w:bidi="he-IL"/>
        </w:rPr>
        <w:t>.צו4</w:t>
      </w:r>
      <w:r w:rsidR="00D97B2D">
        <w:rPr>
          <w:rFonts w:hint="cs"/>
          <w:sz w:val="24"/>
          <w:szCs w:val="24"/>
          <w:rtl/>
          <w:lang w:bidi="he-IL"/>
        </w:rPr>
        <w:t>!</w:t>
      </w:r>
      <w:r w:rsidR="0090436A" w:rsidRPr="00E20E4D">
        <w:rPr>
          <w:rFonts w:hint="cs"/>
          <w:sz w:val="24"/>
          <w:szCs w:val="24"/>
          <w:rtl/>
          <w:lang w:bidi="he-IL"/>
        </w:rPr>
        <w:t xml:space="preserve"> </w:t>
      </w:r>
      <w:r w:rsidR="00E20E4D" w:rsidRPr="00E20E4D">
        <w:rPr>
          <w:rFonts w:hint="cs"/>
          <w:sz w:val="24"/>
          <w:szCs w:val="24"/>
          <w:rtl/>
          <w:lang w:bidi="he-IL"/>
        </w:rPr>
        <w:t>וזוכה)</w:t>
      </w:r>
      <w:r w:rsidR="0090436A" w:rsidRPr="00E20E4D">
        <w:rPr>
          <w:rFonts w:hint="cs"/>
          <w:sz w:val="24"/>
          <w:szCs w:val="24"/>
          <w:rtl/>
          <w:lang w:bidi="he-IL"/>
        </w:rPr>
        <w:t xml:space="preserve"> </w:t>
      </w:r>
      <w:r w:rsidRPr="006A5B94">
        <w:rPr>
          <w:rFonts w:hint="cs"/>
          <w:b/>
          <w:bCs/>
          <w:sz w:val="24"/>
          <w:szCs w:val="24"/>
          <w:rtl/>
          <w:lang w:bidi="he-IL"/>
        </w:rPr>
        <w:t xml:space="preserve">27.צו6 </w:t>
      </w:r>
      <w:r w:rsidR="00D97B2D">
        <w:rPr>
          <w:rFonts w:hint="cs"/>
          <w:sz w:val="24"/>
          <w:szCs w:val="24"/>
          <w:rtl/>
          <w:lang w:bidi="he-IL"/>
        </w:rPr>
        <w:t>השחור נכנעה.</w:t>
      </w:r>
    </w:p>
    <w:p w:rsidR="00C03F5F" w:rsidRDefault="00C03F5F" w:rsidP="00C03F5F">
      <w:pPr>
        <w:jc w:val="right"/>
        <w:rPr>
          <w:sz w:val="24"/>
          <w:szCs w:val="24"/>
          <w:lang w:bidi="he-IL"/>
        </w:rPr>
      </w:pPr>
      <w:r w:rsidRPr="000F1A18">
        <w:rPr>
          <w:rFonts w:hint="cs"/>
          <w:sz w:val="24"/>
          <w:szCs w:val="24"/>
          <w:rtl/>
          <w:lang w:bidi="he-IL"/>
        </w:rPr>
        <w:t xml:space="preserve">צילומים: ד"ר מרק ליבשיץ, אתרים רשמיים, פייסבוק.               </w:t>
      </w:r>
    </w:p>
    <w:p w:rsidR="00C03F5F" w:rsidRPr="00C03F5F" w:rsidRDefault="00C03F5F" w:rsidP="00C03F5F">
      <w:pPr>
        <w:jc w:val="center"/>
        <w:rPr>
          <w:b/>
          <w:bCs/>
          <w:sz w:val="24"/>
          <w:szCs w:val="24"/>
          <w:rtl/>
          <w:lang w:bidi="he-IL"/>
        </w:rPr>
      </w:pPr>
    </w:p>
    <w:sectPr w:rsidR="00C03F5F" w:rsidRPr="00C03F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693"/>
    <w:rsid w:val="00015047"/>
    <w:rsid w:val="000274F4"/>
    <w:rsid w:val="000412D2"/>
    <w:rsid w:val="000E1179"/>
    <w:rsid w:val="000F1A18"/>
    <w:rsid w:val="00153693"/>
    <w:rsid w:val="0023210C"/>
    <w:rsid w:val="00370190"/>
    <w:rsid w:val="003A2E35"/>
    <w:rsid w:val="003B7D30"/>
    <w:rsid w:val="003C3AB8"/>
    <w:rsid w:val="00417789"/>
    <w:rsid w:val="004D0485"/>
    <w:rsid w:val="005177F1"/>
    <w:rsid w:val="00523D9B"/>
    <w:rsid w:val="00546A66"/>
    <w:rsid w:val="006A5B94"/>
    <w:rsid w:val="006B4BB8"/>
    <w:rsid w:val="00727A26"/>
    <w:rsid w:val="00745E3E"/>
    <w:rsid w:val="0075236C"/>
    <w:rsid w:val="00757F8D"/>
    <w:rsid w:val="007A2B3E"/>
    <w:rsid w:val="008174ED"/>
    <w:rsid w:val="00885232"/>
    <w:rsid w:val="008B5202"/>
    <w:rsid w:val="0090436A"/>
    <w:rsid w:val="00927F15"/>
    <w:rsid w:val="009B113D"/>
    <w:rsid w:val="009D72C7"/>
    <w:rsid w:val="00A345D7"/>
    <w:rsid w:val="00AB0753"/>
    <w:rsid w:val="00AB51C3"/>
    <w:rsid w:val="00AD444F"/>
    <w:rsid w:val="00AE47D9"/>
    <w:rsid w:val="00B90C61"/>
    <w:rsid w:val="00C03F5F"/>
    <w:rsid w:val="00C17439"/>
    <w:rsid w:val="00C621B3"/>
    <w:rsid w:val="00D44100"/>
    <w:rsid w:val="00D81642"/>
    <w:rsid w:val="00D97B2D"/>
    <w:rsid w:val="00E20E4D"/>
    <w:rsid w:val="00F30FDC"/>
    <w:rsid w:val="00F51A28"/>
    <w:rsid w:val="00F5316D"/>
    <w:rsid w:val="00FE27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467A3"/>
  <w15:chartTrackingRefBased/>
  <w15:docId w15:val="{E05BAAF4-91D2-4EA3-93D4-3DF810C5F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6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3693"/>
    <w:rPr>
      <w:color w:val="0563C1" w:themeColor="hyperlink"/>
      <w:u w:val="single"/>
    </w:rPr>
  </w:style>
  <w:style w:type="paragraph" w:styleId="NormalWeb">
    <w:name w:val="Normal (Web)"/>
    <w:basedOn w:val="Normal"/>
    <w:uiPriority w:val="99"/>
    <w:unhideWhenUsed/>
    <w:rsid w:val="00FE2734"/>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48294">
      <w:bodyDiv w:val="1"/>
      <w:marLeft w:val="0"/>
      <w:marRight w:val="0"/>
      <w:marTop w:val="0"/>
      <w:marBottom w:val="0"/>
      <w:divBdr>
        <w:top w:val="none" w:sz="0" w:space="0" w:color="auto"/>
        <w:left w:val="none" w:sz="0" w:space="0" w:color="auto"/>
        <w:bottom w:val="none" w:sz="0" w:space="0" w:color="auto"/>
        <w:right w:val="none" w:sz="0" w:space="0" w:color="auto"/>
      </w:divBdr>
    </w:div>
    <w:div w:id="360521182">
      <w:bodyDiv w:val="1"/>
      <w:marLeft w:val="0"/>
      <w:marRight w:val="0"/>
      <w:marTop w:val="0"/>
      <w:marBottom w:val="0"/>
      <w:divBdr>
        <w:top w:val="none" w:sz="0" w:space="0" w:color="auto"/>
        <w:left w:val="none" w:sz="0" w:space="0" w:color="auto"/>
        <w:bottom w:val="none" w:sz="0" w:space="0" w:color="auto"/>
        <w:right w:val="none" w:sz="0" w:space="0" w:color="auto"/>
      </w:divBdr>
    </w:div>
    <w:div w:id="1140539652">
      <w:bodyDiv w:val="1"/>
      <w:marLeft w:val="0"/>
      <w:marRight w:val="0"/>
      <w:marTop w:val="0"/>
      <w:marBottom w:val="0"/>
      <w:divBdr>
        <w:top w:val="none" w:sz="0" w:space="0" w:color="auto"/>
        <w:left w:val="none" w:sz="0" w:space="0" w:color="auto"/>
        <w:bottom w:val="none" w:sz="0" w:space="0" w:color="auto"/>
        <w:right w:val="none" w:sz="0" w:space="0" w:color="auto"/>
      </w:divBdr>
    </w:div>
    <w:div w:id="1175388896">
      <w:bodyDiv w:val="1"/>
      <w:marLeft w:val="0"/>
      <w:marRight w:val="0"/>
      <w:marTop w:val="0"/>
      <w:marBottom w:val="0"/>
      <w:divBdr>
        <w:top w:val="none" w:sz="0" w:space="0" w:color="auto"/>
        <w:left w:val="none" w:sz="0" w:space="0" w:color="auto"/>
        <w:bottom w:val="none" w:sz="0" w:space="0" w:color="auto"/>
        <w:right w:val="none" w:sz="0" w:space="0" w:color="auto"/>
      </w:divBdr>
    </w:div>
    <w:div w:id="209913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chess-results.com/tnr950022.aspx?lan=1&amp;art=25&amp;fedb=ISR&amp;flag=30&amp;turdet=YES" TargetMode="External"/><Relationship Id="rId18"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hyperlink" Target="https://chess-results.com/tnr948443.aspx?lan=1&amp;art=0&amp;fedb=ISR&amp;flag=30" TargetMode="External"/><Relationship Id="rId12" Type="http://schemas.openxmlformats.org/officeDocument/2006/relationships/image" Target="media/image5.jpeg"/><Relationship Id="rId17" Type="http://schemas.openxmlformats.org/officeDocument/2006/relationships/hyperlink" Target="https://chess-results.com/tnr845316.aspx?lan=1&amp;art=1&amp;rd=9&amp;turdet=YES&amp;flag=30"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chess-results.com/tnr943206.aspx?lan=1&amp;art=1&amp;rd=9&amp;fed=CHN&amp;turdet=YES&amp;flag=30" TargetMode="External"/><Relationship Id="rId5" Type="http://schemas.openxmlformats.org/officeDocument/2006/relationships/hyperlink" Target="https://chess-results.com/tnr941839.aspx?lan=1&amp;art=0&amp;fed=GERMA&amp;turdet=YES&amp;flag=30" TargetMode="External"/><Relationship Id="rId15" Type="http://schemas.openxmlformats.org/officeDocument/2006/relationships/hyperlink" Target="https://chess-results.com/tnr911133.aspx?lan=1&amp;art=9&amp;fed=ISR&amp;snr=6"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chess-results.com/tnr961906.aspx"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645</TotalTime>
  <Pages>7</Pages>
  <Words>1237</Words>
  <Characters>7055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Afek</dc:creator>
  <cp:keywords/>
  <dc:description/>
  <cp:lastModifiedBy>Afek</cp:lastModifiedBy>
  <cp:revision>25</cp:revision>
  <dcterms:created xsi:type="dcterms:W3CDTF">2024-07-02T07:47:00Z</dcterms:created>
  <dcterms:modified xsi:type="dcterms:W3CDTF">2024-07-02T18:48:00Z</dcterms:modified>
</cp:coreProperties>
</file>